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A0D" w:rsidRDefault="00A70D2A">
      <w:pPr>
        <w:pStyle w:val="Standard"/>
      </w:pPr>
      <w:bookmarkStart w:id="0" w:name="_GoBack"/>
      <w:bookmarkEnd w:id="0"/>
      <w:r>
        <w:rPr>
          <w:b/>
          <w:sz w:val="32"/>
          <w:szCs w:val="32"/>
        </w:rPr>
        <w:t>Compte-rendu réunion NDC Basket  du 6 février 2019</w:t>
      </w:r>
    </w:p>
    <w:p w:rsidR="00667A0D" w:rsidRDefault="00667A0D">
      <w:pPr>
        <w:pStyle w:val="Standard"/>
        <w:spacing w:after="0" w:line="240" w:lineRule="auto"/>
        <w:jc w:val="both"/>
        <w:rPr>
          <w:rFonts w:ascii="Liberation Serif" w:eastAsia="SimSun" w:hAnsi="Liberation Serif" w:cs="Mangal"/>
          <w:b/>
          <w:sz w:val="24"/>
          <w:szCs w:val="24"/>
          <w:u w:val="single"/>
          <w:lang w:eastAsia="zh-CN" w:bidi="hi-IN"/>
        </w:rPr>
      </w:pPr>
    </w:p>
    <w:p w:rsidR="00667A0D" w:rsidRDefault="00A70D2A">
      <w:pPr>
        <w:pStyle w:val="Standard"/>
        <w:spacing w:after="0" w:line="240" w:lineRule="auto"/>
        <w:jc w:val="both"/>
      </w:pPr>
      <w:r>
        <w:rPr>
          <w:rFonts w:ascii="Liberation Serif" w:eastAsia="SimSun" w:hAnsi="Liberation Serif" w:cs="Mangal"/>
          <w:b/>
          <w:sz w:val="24"/>
          <w:szCs w:val="24"/>
          <w:lang w:eastAsia="zh-CN" w:bidi="hi-IN"/>
        </w:rPr>
        <w:t>Présents :</w:t>
      </w:r>
    </w:p>
    <w:p w:rsidR="00667A0D" w:rsidRDefault="00667A0D">
      <w:pPr>
        <w:pStyle w:val="Standard"/>
        <w:spacing w:after="0" w:line="240" w:lineRule="auto"/>
        <w:jc w:val="both"/>
        <w:rPr>
          <w:rFonts w:ascii="Liberation Serif" w:eastAsia="SimSun" w:hAnsi="Liberation Serif" w:cs="Mangal"/>
          <w:sz w:val="24"/>
          <w:szCs w:val="24"/>
          <w:lang w:eastAsia="zh-CN" w:bidi="hi-IN"/>
        </w:rPr>
      </w:pPr>
    </w:p>
    <w:p w:rsidR="00667A0D" w:rsidRDefault="00A70D2A">
      <w:pPr>
        <w:pStyle w:val="Standard"/>
        <w:spacing w:after="0" w:line="240" w:lineRule="auto"/>
        <w:jc w:val="both"/>
      </w:pPr>
      <w:r>
        <w:rPr>
          <w:rFonts w:ascii="Times New Roman" w:hAnsi="Times New Roman" w:cs="Times New Roman"/>
        </w:rPr>
        <w:t>LEGRAIN Agnès, Secrétaire ; CLEMENT Isabelle, Trésorière ;</w:t>
      </w:r>
      <w:r>
        <w:rPr>
          <w:rFonts w:ascii="Times New Roman" w:hAnsi="Times New Roman" w:cs="Times New Roman"/>
          <w:b/>
          <w:bCs/>
        </w:rPr>
        <w:t xml:space="preserve"> </w:t>
      </w:r>
      <w:r>
        <w:rPr>
          <w:rFonts w:ascii="Times New Roman" w:hAnsi="Times New Roman" w:cs="Times New Roman"/>
        </w:rPr>
        <w:t xml:space="preserve"> PARNY Sylvain, président</w:t>
      </w:r>
    </w:p>
    <w:p w:rsidR="00667A0D" w:rsidRDefault="00A70D2A">
      <w:pPr>
        <w:pStyle w:val="Standard"/>
        <w:spacing w:after="0" w:line="240" w:lineRule="auto"/>
        <w:jc w:val="both"/>
      </w:pPr>
      <w:r>
        <w:rPr>
          <w:rFonts w:ascii="Times New Roman" w:hAnsi="Times New Roman" w:cs="Times New Roman"/>
        </w:rPr>
        <w:t>PINEAU Clémence, directrice technique</w:t>
      </w:r>
    </w:p>
    <w:p w:rsidR="00667A0D" w:rsidRDefault="00A70D2A">
      <w:pPr>
        <w:pStyle w:val="Standard"/>
        <w:spacing w:after="0" w:line="240" w:lineRule="auto"/>
        <w:jc w:val="both"/>
      </w:pPr>
      <w:r>
        <w:rPr>
          <w:rFonts w:ascii="Times New Roman" w:hAnsi="Times New Roman" w:cs="Times New Roman"/>
        </w:rPr>
        <w:t>JOSEPH Yoann, assistant technique</w:t>
      </w:r>
    </w:p>
    <w:p w:rsidR="00667A0D" w:rsidRDefault="00A70D2A">
      <w:pPr>
        <w:pStyle w:val="Standard"/>
        <w:spacing w:after="0" w:line="240" w:lineRule="auto"/>
        <w:jc w:val="both"/>
      </w:pPr>
      <w:r>
        <w:rPr>
          <w:rFonts w:ascii="Liberation Serif" w:eastAsia="SimSun" w:hAnsi="Liberation Serif" w:cs="Mangal"/>
          <w:sz w:val="24"/>
          <w:szCs w:val="24"/>
          <w:lang w:eastAsia="zh-CN" w:bidi="hi-IN"/>
        </w:rPr>
        <w:t>BIQUARD Florence, responsable du site NDC : angers-ndc-basket.com/</w:t>
      </w:r>
    </w:p>
    <w:p w:rsidR="00667A0D" w:rsidRDefault="00667A0D">
      <w:pPr>
        <w:pStyle w:val="Default"/>
        <w:rPr>
          <w:rFonts w:ascii="Times New Roman" w:hAnsi="Times New Roman" w:cs="Times New Roman"/>
          <w:color w:val="00000A"/>
        </w:rPr>
      </w:pPr>
    </w:p>
    <w:p w:rsidR="00667A0D" w:rsidRDefault="00A70D2A">
      <w:pPr>
        <w:pStyle w:val="Default"/>
      </w:pPr>
      <w:r>
        <w:rPr>
          <w:rFonts w:ascii="Times New Roman" w:hAnsi="Times New Roman" w:cs="Times New Roman"/>
          <w:color w:val="00000A"/>
        </w:rPr>
        <w:t>Alexandre BEAUT, service civique</w:t>
      </w:r>
    </w:p>
    <w:p w:rsidR="00667A0D" w:rsidRDefault="00667A0D">
      <w:pPr>
        <w:pStyle w:val="Default"/>
        <w:rPr>
          <w:rFonts w:ascii="Times New Roman" w:hAnsi="Times New Roman" w:cs="Times New Roman"/>
          <w:color w:val="00000A"/>
        </w:rPr>
      </w:pPr>
    </w:p>
    <w:p w:rsidR="00667A0D" w:rsidRDefault="00A70D2A">
      <w:pPr>
        <w:pStyle w:val="Default"/>
      </w:pPr>
      <w:r>
        <w:rPr>
          <w:rFonts w:ascii="Times New Roman" w:hAnsi="Times New Roman" w:cs="Times New Roman"/>
          <w:color w:val="00000A"/>
        </w:rPr>
        <w:t>Excusée : Valentine DAVIAU, service civique</w:t>
      </w:r>
    </w:p>
    <w:p w:rsidR="00667A0D" w:rsidRDefault="00667A0D">
      <w:pPr>
        <w:pStyle w:val="Default"/>
        <w:rPr>
          <w:rFonts w:ascii="Times New Roman" w:hAnsi="Times New Roman" w:cs="Times New Roman"/>
          <w:color w:val="00000A"/>
          <w:u w:val="single"/>
        </w:rPr>
      </w:pPr>
    </w:p>
    <w:p w:rsidR="00667A0D" w:rsidRDefault="00A70D2A">
      <w:pPr>
        <w:pStyle w:val="Default"/>
      </w:pPr>
      <w:r>
        <w:rPr>
          <w:rFonts w:ascii="Times New Roman" w:hAnsi="Times New Roman" w:cs="Times New Roman"/>
          <w:color w:val="00000A"/>
          <w:u w:val="single"/>
        </w:rPr>
        <w:t>Licenciés et parents de licenciés ayant répondu à notre appel:</w:t>
      </w:r>
    </w:p>
    <w:p w:rsidR="00667A0D" w:rsidRDefault="00667A0D">
      <w:pPr>
        <w:pStyle w:val="Standard"/>
        <w:rPr>
          <w:rFonts w:ascii="Times New Roman" w:hAnsi="Times New Roman" w:cs="Times New Roman"/>
        </w:rPr>
      </w:pPr>
    </w:p>
    <w:p w:rsidR="00667A0D" w:rsidRDefault="00A70D2A">
      <w:pPr>
        <w:pStyle w:val="Standard"/>
      </w:pPr>
      <w:r>
        <w:rPr>
          <w:rFonts w:ascii="Times New Roman" w:hAnsi="Times New Roman" w:cs="Times New Roman"/>
        </w:rPr>
        <w:t xml:space="preserve">Sandrine BEAUVAIS, maman de Nino (U13) </w:t>
      </w:r>
      <w:hyperlink r:id="rId7" w:history="1">
        <w:r>
          <w:rPr>
            <w:rFonts w:ascii="Times New Roman" w:eastAsia="Times New Roman" w:hAnsi="Times New Roman" w:cs="Times New Roman"/>
            <w:sz w:val="24"/>
            <w:szCs w:val="24"/>
            <w:lang w:eastAsia="fr-FR"/>
          </w:rPr>
          <w:t>sandrinedavid82@hotmail.com</w:t>
        </w:r>
      </w:hyperlink>
    </w:p>
    <w:p w:rsidR="00667A0D" w:rsidRDefault="00A70D2A">
      <w:pPr>
        <w:pStyle w:val="Standard"/>
      </w:pPr>
      <w:r>
        <w:rPr>
          <w:rFonts w:ascii="Times New Roman" w:hAnsi="Times New Roman" w:cs="Times New Roman"/>
        </w:rPr>
        <w:t xml:space="preserve">Jonathan  BULTEAU (seniors Loisirs) </w:t>
      </w:r>
      <w:hyperlink r:id="rId8" w:history="1">
        <w:r>
          <w:rPr>
            <w:rFonts w:ascii="Times New Roman" w:hAnsi="Times New Roman" w:cs="Times New Roman"/>
            <w:color w:val="00000A"/>
            <w:sz w:val="24"/>
            <w:szCs w:val="24"/>
          </w:rPr>
          <w:t>jbulteau@gmail.com</w:t>
        </w:r>
      </w:hyperlink>
    </w:p>
    <w:p w:rsidR="00667A0D" w:rsidRDefault="00A70D2A">
      <w:pPr>
        <w:pStyle w:val="Standard"/>
      </w:pPr>
      <w:r>
        <w:rPr>
          <w:rFonts w:ascii="Times New Roman" w:hAnsi="Times New Roman" w:cs="Times New Roman"/>
        </w:rPr>
        <w:t>Emmanuel PAQUET papa de Benjamin (U15, surclassé U17) et Corentin (U11)  em.paquet@wanadoo.fr</w:t>
      </w:r>
    </w:p>
    <w:p w:rsidR="00667A0D" w:rsidRDefault="00A70D2A">
      <w:pPr>
        <w:pStyle w:val="Standard"/>
      </w:pPr>
      <w:r>
        <w:rPr>
          <w:rFonts w:ascii="Times New Roman" w:hAnsi="Times New Roman" w:cs="Times New Roman"/>
        </w:rPr>
        <w:t>Emmanuel TRITZ papa de Milo (U9 surclassé U11) e.tritz@hotmail.fr</w:t>
      </w:r>
      <w:r>
        <w:rPr>
          <w:rFonts w:ascii="Times New Roman" w:hAnsi="Times New Roman" w:cs="Times New Roman"/>
        </w:rPr>
        <w:br/>
        <w:t>Stéphanie TRITZ maman de Milo (U9 surclassé U11)</w:t>
      </w:r>
    </w:p>
    <w:p w:rsidR="00667A0D" w:rsidRDefault="00A70D2A">
      <w:pPr>
        <w:pStyle w:val="Default"/>
      </w:pPr>
      <w:r>
        <w:rPr>
          <w:rFonts w:ascii="Times New Roman" w:hAnsi="Times New Roman" w:cs="Times New Roman"/>
        </w:rPr>
        <w:t>Olivier PERRAULT papa d’Alexandre (U13) olivier.perrault@yahoo.fr</w:t>
      </w:r>
      <w:r>
        <w:rPr>
          <w:rFonts w:ascii="Times New Roman" w:hAnsi="Times New Roman" w:cs="Times New Roman"/>
        </w:rPr>
        <w:br/>
        <w:t>Arnaud GUILLOU papa de Robin (U11, surclassé U13) arnaud.guillou0657@orange.fr</w:t>
      </w:r>
    </w:p>
    <w:p w:rsidR="00667A0D" w:rsidRDefault="00A70D2A">
      <w:pPr>
        <w:pStyle w:val="Default"/>
      </w:pPr>
      <w:r>
        <w:rPr>
          <w:rFonts w:ascii="Times New Roman" w:hAnsi="Times New Roman" w:cs="Times New Roman"/>
        </w:rPr>
        <w:t>Karen VARY, maman de Clément  (U15) karengourdon@hotmail.fr</w:t>
      </w:r>
      <w:r>
        <w:rPr>
          <w:rFonts w:ascii="Times New Roman" w:hAnsi="Times New Roman" w:cs="Times New Roman"/>
        </w:rPr>
        <w:br/>
      </w:r>
    </w:p>
    <w:p w:rsidR="00667A0D" w:rsidRDefault="00667A0D" w:rsidP="00A70D2A">
      <w:pPr>
        <w:pStyle w:val="Default"/>
        <w:pBdr>
          <w:top w:val="single" w:sz="4" w:space="1" w:color="auto"/>
        </w:pBdr>
        <w:rPr>
          <w:rFonts w:ascii="Times New Roman" w:hAnsi="Times New Roman" w:cs="Times New Roman"/>
          <w:color w:val="00000A"/>
        </w:rPr>
      </w:pPr>
    </w:p>
    <w:p w:rsidR="00667A0D" w:rsidRDefault="00A70D2A">
      <w:pPr>
        <w:pStyle w:val="Default"/>
      </w:pPr>
      <w:r>
        <w:rPr>
          <w:rFonts w:ascii="Times New Roman" w:hAnsi="Times New Roman" w:cs="Times New Roman"/>
          <w:color w:val="00000A"/>
        </w:rPr>
        <w:t>La première partie a été consacrée aux difficultés rencontrées dans les différentes équipes. Le manque de participants n’a pas permis de faire un tour complet mais nous a donné un bon aperçu des marges de progrès dans l’organisation et la communication.</w:t>
      </w:r>
    </w:p>
    <w:p w:rsidR="00667A0D" w:rsidRDefault="00667A0D">
      <w:pPr>
        <w:pStyle w:val="Default"/>
        <w:rPr>
          <w:rFonts w:ascii="Times New Roman" w:hAnsi="Times New Roman" w:cs="Times New Roman"/>
          <w:color w:val="00000A"/>
        </w:rPr>
      </w:pPr>
    </w:p>
    <w:p w:rsidR="00667A0D" w:rsidRDefault="00A70D2A">
      <w:pPr>
        <w:pStyle w:val="Default"/>
      </w:pPr>
      <w:r>
        <w:rPr>
          <w:rFonts w:ascii="Times New Roman" w:hAnsi="Times New Roman" w:cs="Times New Roman"/>
          <w:color w:val="00000A"/>
        </w:rPr>
        <w:t>Nous n’allons pas rentrer dans les détails des sujets abordés dans ce rapport mais citons ceux-ci :</w:t>
      </w:r>
    </w:p>
    <w:p w:rsidR="00667A0D" w:rsidRDefault="00A70D2A">
      <w:pPr>
        <w:pStyle w:val="Default"/>
        <w:numPr>
          <w:ilvl w:val="0"/>
          <w:numId w:val="12"/>
        </w:numPr>
      </w:pPr>
      <w:r>
        <w:rPr>
          <w:rFonts w:ascii="Times New Roman" w:hAnsi="Times New Roman" w:cs="Times New Roman"/>
          <w:color w:val="00000A"/>
        </w:rPr>
        <w:t xml:space="preserve">Clarification du rôle des services civiques Valentine et Alexandre. Le cadre juridique a été expliqué.  L’intégration d’Alexandre BEAUT en remplacement de Yanis date de début janvier et son implication permet une bonne efficacité en un temps restreint. Il trouve sa place et assurera, </w:t>
      </w:r>
      <w:r w:rsidRPr="00A70D2A">
        <w:rPr>
          <w:rFonts w:ascii="Times New Roman" w:hAnsi="Times New Roman" w:cs="Times New Roman"/>
          <w:color w:val="auto"/>
        </w:rPr>
        <w:t xml:space="preserve">en partie, le rôle de responsable de salle </w:t>
      </w:r>
      <w:r>
        <w:rPr>
          <w:rFonts w:ascii="Times New Roman" w:hAnsi="Times New Roman" w:cs="Times New Roman"/>
          <w:color w:val="00000A"/>
        </w:rPr>
        <w:t>le samedi et les contacts avec les parents.</w:t>
      </w:r>
    </w:p>
    <w:p w:rsidR="00667A0D" w:rsidRDefault="00A70D2A">
      <w:pPr>
        <w:pStyle w:val="Default"/>
        <w:numPr>
          <w:ilvl w:val="0"/>
          <w:numId w:val="8"/>
        </w:numPr>
      </w:pPr>
      <w:r>
        <w:rPr>
          <w:rFonts w:ascii="Times New Roman" w:hAnsi="Times New Roman" w:cs="Times New Roman"/>
          <w:color w:val="00000A"/>
        </w:rPr>
        <w:t>Demande des parents concernant le début des entrainements : que les échauffements soient démarrés par les assistants entraineurs ou par les services civiques en attendant l’entraineur principal.</w:t>
      </w:r>
    </w:p>
    <w:p w:rsidR="00667A0D" w:rsidRDefault="00A70D2A">
      <w:pPr>
        <w:pStyle w:val="Default"/>
        <w:numPr>
          <w:ilvl w:val="0"/>
          <w:numId w:val="8"/>
        </w:numPr>
      </w:pPr>
      <w:r>
        <w:rPr>
          <w:rFonts w:ascii="Times New Roman" w:hAnsi="Times New Roman" w:cs="Times New Roman"/>
          <w:color w:val="00000A"/>
        </w:rPr>
        <w:t>Une nécessité fait jour d‘avoir un accès facile aux autres responsables d’équipe : avoir les noms et mails pour faciliter les échanges sans avoir à remonter systématiquement vers le bureau. Il en sera reparlé dans la rubrique « commission parents référents»</w:t>
      </w:r>
    </w:p>
    <w:p w:rsidR="00667A0D" w:rsidRDefault="00A70D2A">
      <w:pPr>
        <w:pStyle w:val="Default"/>
        <w:numPr>
          <w:ilvl w:val="0"/>
          <w:numId w:val="8"/>
        </w:numPr>
      </w:pPr>
      <w:r>
        <w:rPr>
          <w:rFonts w:ascii="Times New Roman" w:hAnsi="Times New Roman" w:cs="Times New Roman"/>
          <w:color w:val="00000A"/>
        </w:rPr>
        <w:t xml:space="preserve">Problèmes de matériel (voir « commission matériel) : nous avons des difficultés liées au manque de discipline de l’ensemble des licenciés pour ranger les ballons et fermer </w:t>
      </w:r>
      <w:r>
        <w:rPr>
          <w:rFonts w:ascii="Times New Roman" w:hAnsi="Times New Roman" w:cs="Times New Roman"/>
          <w:color w:val="00000A"/>
        </w:rPr>
        <w:lastRenderedPageBreak/>
        <w:t>les placards ce qui amène la disparition d’un nombre important de ballons (20 ?) depuis le début de la saison.</w:t>
      </w:r>
    </w:p>
    <w:p w:rsidR="00667A0D" w:rsidRDefault="00A70D2A">
      <w:pPr>
        <w:pStyle w:val="Default"/>
        <w:numPr>
          <w:ilvl w:val="0"/>
          <w:numId w:val="8"/>
        </w:numPr>
      </w:pPr>
      <w:r>
        <w:rPr>
          <w:rFonts w:ascii="Times New Roman" w:hAnsi="Times New Roman" w:cs="Times New Roman"/>
          <w:color w:val="00000A"/>
        </w:rPr>
        <w:t>La gestion du bar a été aussi pénalisée par la disparition des stocks suite à des oublis de fermeture de cadenas. La prise de responsabilité d’Alexandre les samedis va permettre de relancer le bar dans les semaines qui viennent.</w:t>
      </w:r>
    </w:p>
    <w:p w:rsidR="00667A0D" w:rsidRDefault="00A70D2A">
      <w:pPr>
        <w:pStyle w:val="Default"/>
        <w:numPr>
          <w:ilvl w:val="0"/>
          <w:numId w:val="8"/>
        </w:numPr>
      </w:pPr>
      <w:r>
        <w:rPr>
          <w:rFonts w:ascii="Times New Roman" w:hAnsi="Times New Roman" w:cs="Times New Roman"/>
          <w:color w:val="00000A"/>
        </w:rPr>
        <w:t>Les difficultés de gestion des équipes avec peu de joueurs. En particulier les poussins et benjamins avec poussins surclassés). C’est une situation délicate qui demande des adaptations continuelles mais que chacun essaie de gérer au mieux, entre parents référents et secrétariat. Il faudra faciliter la communication (commission parents référents)</w:t>
      </w:r>
    </w:p>
    <w:p w:rsidR="00667A0D" w:rsidRDefault="00A70D2A">
      <w:pPr>
        <w:pStyle w:val="Default"/>
        <w:numPr>
          <w:ilvl w:val="0"/>
          <w:numId w:val="8"/>
        </w:numPr>
      </w:pPr>
      <w:r>
        <w:rPr>
          <w:rFonts w:ascii="Times New Roman" w:hAnsi="Times New Roman" w:cs="Times New Roman"/>
          <w:color w:val="00000A"/>
        </w:rPr>
        <w:t>Il peut s’avérer nécessaire de repenser la participation et les échanges avec les équipes loisirs qui vivent en autarcie. Une réflexion doit être menée par le nouveau CA à ce sujet. Nous compterons sur Jonathan BULTEAU pour nous aider à travailler sur ce sujet avec nous au nom de l’équipe loisir Masculin.</w:t>
      </w:r>
    </w:p>
    <w:p w:rsidR="00667A0D" w:rsidRDefault="00667A0D">
      <w:pPr>
        <w:pStyle w:val="Default"/>
        <w:rPr>
          <w:rFonts w:ascii="Times New Roman" w:hAnsi="Times New Roman" w:cs="Times New Roman"/>
          <w:color w:val="00000A"/>
        </w:rPr>
      </w:pPr>
    </w:p>
    <w:p w:rsidR="00667A0D" w:rsidRDefault="00A70D2A">
      <w:pPr>
        <w:pStyle w:val="Default"/>
      </w:pPr>
      <w:r>
        <w:rPr>
          <w:rFonts w:ascii="Times New Roman" w:hAnsi="Times New Roman" w:cs="Times New Roman"/>
          <w:color w:val="00000A"/>
        </w:rPr>
        <w:t>Toutes ces évidences et quelques autres nous amènent au deuxième thème de la soirée/</w:t>
      </w:r>
    </w:p>
    <w:p w:rsidR="00667A0D" w:rsidRDefault="00667A0D">
      <w:pPr>
        <w:pStyle w:val="Default"/>
        <w:rPr>
          <w:rFonts w:ascii="Times New Roman" w:hAnsi="Times New Roman" w:cs="Times New Roman"/>
          <w:color w:val="00000A"/>
        </w:rPr>
      </w:pPr>
    </w:p>
    <w:p w:rsidR="00667A0D" w:rsidRDefault="00A70D2A">
      <w:pPr>
        <w:pStyle w:val="Default"/>
      </w:pPr>
      <w:r>
        <w:rPr>
          <w:rFonts w:ascii="Times New Roman" w:hAnsi="Times New Roman" w:cs="Times New Roman"/>
          <w:b/>
          <w:color w:val="00000A"/>
          <w:sz w:val="36"/>
          <w:szCs w:val="36"/>
        </w:rPr>
        <w:t>La création ou le renforcement  de commissions</w:t>
      </w:r>
      <w:r>
        <w:rPr>
          <w:rFonts w:ascii="Times New Roman" w:hAnsi="Times New Roman" w:cs="Times New Roman"/>
          <w:color w:val="00000A"/>
          <w:sz w:val="36"/>
          <w:szCs w:val="36"/>
        </w:rPr>
        <w:t> :</w:t>
      </w:r>
    </w:p>
    <w:p w:rsidR="00667A0D" w:rsidRDefault="00667A0D">
      <w:pPr>
        <w:pStyle w:val="Default"/>
        <w:rPr>
          <w:rFonts w:ascii="Times New Roman" w:hAnsi="Times New Roman" w:cs="Times New Roman"/>
          <w:color w:val="00000A"/>
          <w:sz w:val="36"/>
          <w:szCs w:val="36"/>
        </w:rPr>
      </w:pPr>
    </w:p>
    <w:p w:rsidR="00667A0D" w:rsidRPr="00A70D2A" w:rsidRDefault="00A70D2A">
      <w:pPr>
        <w:pStyle w:val="Default"/>
        <w:rPr>
          <w:color w:val="auto"/>
        </w:rPr>
      </w:pPr>
      <w:r>
        <w:rPr>
          <w:rFonts w:ascii="Times New Roman" w:hAnsi="Times New Roman" w:cs="Times New Roman"/>
          <w:color w:val="00000A"/>
        </w:rPr>
        <w:t xml:space="preserve">Nous sommes ravis </w:t>
      </w:r>
      <w:r w:rsidRPr="00A70D2A">
        <w:rPr>
          <w:rFonts w:ascii="Times New Roman" w:hAnsi="Times New Roman" w:cs="Times New Roman"/>
          <w:color w:val="auto"/>
        </w:rPr>
        <w:t>d’accueillir des bénévoles qui viennent étoffer le conseil d’administration en participant aux différentes commissions. Un grand merci à eux !</w:t>
      </w:r>
    </w:p>
    <w:p w:rsidR="00667A0D" w:rsidRPr="00A70D2A" w:rsidRDefault="00A70D2A">
      <w:pPr>
        <w:pStyle w:val="Default"/>
        <w:rPr>
          <w:rFonts w:ascii="Times New Roman" w:hAnsi="Times New Roman" w:cs="Times New Roman"/>
          <w:color w:val="auto"/>
        </w:rPr>
      </w:pPr>
      <w:r w:rsidRPr="00A70D2A">
        <w:rPr>
          <w:rFonts w:ascii="Times New Roman" w:hAnsi="Times New Roman" w:cs="Times New Roman"/>
          <w:color w:val="auto"/>
        </w:rPr>
        <w:t>Se sont positionnés sur les commissions :</w:t>
      </w:r>
    </w:p>
    <w:p w:rsidR="00667A0D" w:rsidRDefault="00A70D2A">
      <w:pPr>
        <w:pStyle w:val="Default"/>
      </w:pPr>
      <w:r>
        <w:rPr>
          <w:rFonts w:ascii="Times New Roman" w:hAnsi="Times New Roman" w:cs="Times New Roman"/>
          <w:color w:val="00000A"/>
        </w:rPr>
        <w:t>Commission technique : Emmanuel TRITZ</w:t>
      </w:r>
    </w:p>
    <w:p w:rsidR="00667A0D" w:rsidRDefault="00A70D2A">
      <w:pPr>
        <w:pStyle w:val="Default"/>
      </w:pPr>
      <w:r>
        <w:rPr>
          <w:rFonts w:ascii="Times New Roman" w:hAnsi="Times New Roman" w:cs="Times New Roman"/>
          <w:color w:val="00000A"/>
        </w:rPr>
        <w:t>Commission arbitrage : Didier MARCO</w:t>
      </w:r>
    </w:p>
    <w:p w:rsidR="00667A0D" w:rsidRDefault="00A70D2A">
      <w:pPr>
        <w:pStyle w:val="Default"/>
      </w:pPr>
      <w:r>
        <w:rPr>
          <w:rFonts w:ascii="Times New Roman" w:hAnsi="Times New Roman" w:cs="Times New Roman"/>
          <w:color w:val="00000A"/>
        </w:rPr>
        <w:t>Commission matériel : Stéphanie TRITZ, Emmanuel PAQUET</w:t>
      </w:r>
    </w:p>
    <w:p w:rsidR="00667A0D" w:rsidRDefault="00A70D2A">
      <w:pPr>
        <w:pStyle w:val="Default"/>
      </w:pPr>
      <w:r>
        <w:rPr>
          <w:rFonts w:ascii="Times New Roman" w:hAnsi="Times New Roman" w:cs="Times New Roman"/>
          <w:color w:val="00000A"/>
        </w:rPr>
        <w:t>Commission  Parents référents : Sandrine BEAUVAIS</w:t>
      </w:r>
    </w:p>
    <w:p w:rsidR="00667A0D" w:rsidRDefault="00A70D2A">
      <w:pPr>
        <w:pStyle w:val="Default"/>
      </w:pPr>
      <w:r>
        <w:rPr>
          <w:rFonts w:ascii="Times New Roman" w:hAnsi="Times New Roman" w:cs="Times New Roman"/>
          <w:color w:val="00000A"/>
        </w:rPr>
        <w:t xml:space="preserve">Commission logistique et festivité : Emmanuel PAQUET, </w:t>
      </w:r>
      <w:r>
        <w:rPr>
          <w:rFonts w:ascii="Times New Roman" w:hAnsi="Times New Roman" w:cs="Times New Roman"/>
        </w:rPr>
        <w:t>Arnaud GUILLOU</w:t>
      </w:r>
    </w:p>
    <w:p w:rsidR="00667A0D" w:rsidRDefault="00A70D2A">
      <w:pPr>
        <w:pStyle w:val="Default"/>
      </w:pPr>
      <w:r>
        <w:rPr>
          <w:rFonts w:ascii="Times New Roman" w:hAnsi="Times New Roman" w:cs="Times New Roman"/>
        </w:rPr>
        <w:t>Commission financement : Arnaud GUILLOU</w:t>
      </w:r>
    </w:p>
    <w:p w:rsidR="00667A0D" w:rsidRPr="00A70D2A" w:rsidRDefault="00A70D2A">
      <w:pPr>
        <w:pStyle w:val="Default"/>
        <w:rPr>
          <w:color w:val="auto"/>
        </w:rPr>
      </w:pPr>
      <w:r w:rsidRPr="00A70D2A">
        <w:rPr>
          <w:rFonts w:ascii="Times New Roman" w:hAnsi="Times New Roman" w:cs="Times New Roman"/>
          <w:color w:val="auto"/>
        </w:rPr>
        <w:t>Jonathan BULTEAU, Olivier PERRAULT, Karen VARY se pourront se positionner sur les commissions en fonction des besoins lors des prochaines rencontres.</w:t>
      </w:r>
    </w:p>
    <w:p w:rsidR="00667A0D" w:rsidRPr="00A70D2A" w:rsidRDefault="00667A0D">
      <w:pPr>
        <w:pStyle w:val="Default"/>
        <w:rPr>
          <w:rFonts w:ascii="Times New Roman" w:hAnsi="Times New Roman" w:cs="Times New Roman"/>
          <w:color w:val="auto"/>
        </w:rPr>
      </w:pPr>
    </w:p>
    <w:p w:rsidR="00A70D2A" w:rsidRDefault="00A70D2A" w:rsidP="00A70D2A">
      <w:pPr>
        <w:pStyle w:val="Standard"/>
        <w:spacing w:after="0" w:line="240" w:lineRule="auto"/>
        <w:jc w:val="both"/>
        <w:rPr>
          <w:rFonts w:ascii="Liberation Serif" w:eastAsia="SimSun" w:hAnsi="Liberation Serif" w:cs="Mangal"/>
          <w:strike/>
          <w:sz w:val="24"/>
          <w:szCs w:val="24"/>
          <w:lang w:eastAsia="zh-CN" w:bidi="hi-IN"/>
        </w:rPr>
      </w:pPr>
      <w:r>
        <w:rPr>
          <w:rFonts w:ascii="Liberation Serif" w:eastAsia="SimSun" w:hAnsi="Liberation Serif" w:cs="Mangal"/>
          <w:b/>
          <w:sz w:val="24"/>
          <w:szCs w:val="24"/>
          <w:u w:val="single"/>
          <w:lang w:eastAsia="zh-CN" w:bidi="hi-IN"/>
        </w:rPr>
        <w:t>Commission administrative </w:t>
      </w:r>
      <w:r>
        <w:rPr>
          <w:rFonts w:ascii="Liberation Serif" w:eastAsia="SimSun" w:hAnsi="Liberation Serif" w:cs="Mangal"/>
          <w:strike/>
          <w:sz w:val="24"/>
          <w:szCs w:val="24"/>
          <w:lang w:eastAsia="zh-CN" w:bidi="hi-IN"/>
        </w:rPr>
        <w:t>:</w:t>
      </w:r>
      <w:r>
        <w:rPr>
          <w:rFonts w:ascii="Liberation Serif" w:eastAsia="SimSun" w:hAnsi="Liberation Serif" w:cs="Mangal"/>
          <w:sz w:val="24"/>
          <w:szCs w:val="24"/>
          <w:lang w:eastAsia="zh-CN" w:bidi="hi-IN"/>
        </w:rPr>
        <w:t xml:space="preserve"> Agnès LEGRAIN,</w:t>
      </w:r>
      <w:r>
        <w:rPr>
          <w:rFonts w:ascii="Liberation Serif" w:eastAsia="SimSun" w:hAnsi="Liberation Serif" w:cs="Mangal"/>
          <w:strike/>
          <w:sz w:val="24"/>
          <w:szCs w:val="24"/>
          <w:lang w:eastAsia="zh-CN" w:bidi="hi-IN"/>
        </w:rPr>
        <w:t xml:space="preserve"> </w:t>
      </w:r>
    </w:p>
    <w:p w:rsidR="00A70D2A" w:rsidRDefault="00A70D2A" w:rsidP="00A70D2A">
      <w:pPr>
        <w:pStyle w:val="Standard"/>
        <w:spacing w:after="0" w:line="240" w:lineRule="auto"/>
        <w:jc w:val="both"/>
        <w:rPr>
          <w:rFonts w:ascii="Liberation Serif" w:eastAsia="SimSun" w:hAnsi="Liberation Serif" w:cs="Mangal"/>
          <w:strike/>
          <w:sz w:val="24"/>
          <w:szCs w:val="24"/>
          <w:lang w:eastAsia="zh-CN" w:bidi="hi-IN"/>
        </w:rPr>
      </w:pPr>
    </w:p>
    <w:p w:rsidR="00667A0D" w:rsidRDefault="00A70D2A" w:rsidP="00A70D2A">
      <w:pPr>
        <w:pStyle w:val="Standard"/>
        <w:spacing w:after="0" w:line="240" w:lineRule="auto"/>
        <w:jc w:val="both"/>
      </w:pPr>
      <w:r>
        <w:rPr>
          <w:rFonts w:ascii="Liberation Serif" w:eastAsia="SimSun" w:hAnsi="Liberation Serif" w:cs="Mangal"/>
          <w:sz w:val="24"/>
          <w:szCs w:val="21"/>
          <w:lang w:eastAsia="zh-CN" w:bidi="hi-IN"/>
        </w:rPr>
        <w:t>Cette commission enregistre les licences : ce n’est pas l’aspect le plus facile et c’est extrêmement chronophage du fait des renvois de dossiers incomplets. C’est beaucoup de travail en début de saison. Rappelons à tous qu’un bon dossier est un dossier complet.</w:t>
      </w:r>
    </w:p>
    <w:p w:rsidR="00667A0D" w:rsidRDefault="00A70D2A">
      <w:pPr>
        <w:pStyle w:val="Standard"/>
        <w:numPr>
          <w:ilvl w:val="0"/>
          <w:numId w:val="2"/>
        </w:numPr>
        <w:spacing w:after="0" w:line="240" w:lineRule="auto"/>
        <w:jc w:val="both"/>
      </w:pPr>
      <w:r>
        <w:rPr>
          <w:rFonts w:ascii="Liberation Serif" w:eastAsia="SimSun" w:hAnsi="Liberation Serif" w:cs="Mangal"/>
          <w:sz w:val="24"/>
          <w:szCs w:val="21"/>
          <w:lang w:eastAsia="zh-CN" w:bidi="hi-IN"/>
        </w:rPr>
        <w:t>Elle planifie les matchs (en relation avec la FFBB).</w:t>
      </w:r>
    </w:p>
    <w:p w:rsidR="00667A0D" w:rsidRDefault="00A70D2A">
      <w:pPr>
        <w:pStyle w:val="Standard"/>
        <w:numPr>
          <w:ilvl w:val="0"/>
          <w:numId w:val="2"/>
        </w:numPr>
        <w:spacing w:after="0" w:line="240" w:lineRule="auto"/>
        <w:jc w:val="both"/>
      </w:pPr>
      <w:r>
        <w:rPr>
          <w:rFonts w:ascii="Liberation Serif" w:eastAsia="SimSun" w:hAnsi="Liberation Serif" w:cs="Mangal"/>
          <w:sz w:val="24"/>
          <w:szCs w:val="21"/>
          <w:lang w:eastAsia="zh-CN" w:bidi="hi-IN"/>
        </w:rPr>
        <w:t>Elle règle, au jour le jour, tous les couacs de la saison (reports de matchs, grèves, annulation de match, changements de salles etc.) Demande beaucoup de réactivité et de disponibilité.</w:t>
      </w:r>
    </w:p>
    <w:p w:rsidR="00667A0D" w:rsidRDefault="00667A0D">
      <w:pPr>
        <w:pStyle w:val="Standard"/>
        <w:spacing w:after="0" w:line="240" w:lineRule="auto"/>
        <w:jc w:val="both"/>
        <w:rPr>
          <w:rFonts w:ascii="Liberation Serif" w:eastAsia="SimSun" w:hAnsi="Liberation Serif" w:cs="Mangal"/>
          <w:b/>
          <w:sz w:val="24"/>
          <w:szCs w:val="24"/>
          <w:u w:val="single"/>
          <w:lang w:eastAsia="zh-CN" w:bidi="hi-IN"/>
        </w:rPr>
      </w:pPr>
    </w:p>
    <w:p w:rsidR="00667A0D" w:rsidRDefault="00667A0D">
      <w:pPr>
        <w:pStyle w:val="Standard"/>
        <w:spacing w:after="0" w:line="240" w:lineRule="auto"/>
        <w:jc w:val="both"/>
        <w:rPr>
          <w:rFonts w:ascii="Liberation Serif" w:eastAsia="SimSun" w:hAnsi="Liberation Serif" w:cs="Mangal"/>
          <w:b/>
          <w:sz w:val="24"/>
          <w:szCs w:val="24"/>
          <w:u w:val="single"/>
          <w:lang w:eastAsia="zh-CN" w:bidi="hi-IN"/>
        </w:rPr>
      </w:pPr>
    </w:p>
    <w:p w:rsidR="00667A0D" w:rsidRDefault="00667A0D">
      <w:pPr>
        <w:pStyle w:val="Standard"/>
        <w:spacing w:after="0" w:line="240" w:lineRule="auto"/>
        <w:jc w:val="both"/>
        <w:rPr>
          <w:rFonts w:ascii="Liberation Serif" w:eastAsia="SimSun" w:hAnsi="Liberation Serif" w:cs="Mangal"/>
          <w:b/>
          <w:sz w:val="24"/>
          <w:szCs w:val="24"/>
          <w:u w:val="single"/>
          <w:lang w:eastAsia="zh-CN" w:bidi="hi-IN"/>
        </w:rPr>
      </w:pPr>
    </w:p>
    <w:p w:rsidR="00667A0D" w:rsidRDefault="00A70D2A">
      <w:pPr>
        <w:pStyle w:val="Standard"/>
        <w:spacing w:after="0" w:line="240" w:lineRule="auto"/>
        <w:jc w:val="both"/>
      </w:pPr>
      <w:r>
        <w:rPr>
          <w:rFonts w:ascii="Liberation Serif" w:eastAsia="SimSun" w:hAnsi="Liberation Serif" w:cs="Mangal"/>
          <w:b/>
          <w:sz w:val="24"/>
          <w:szCs w:val="24"/>
          <w:u w:val="single"/>
          <w:lang w:eastAsia="zh-CN" w:bidi="hi-IN"/>
        </w:rPr>
        <w:t xml:space="preserve">Commission  Technique </w:t>
      </w:r>
      <w:r>
        <w:rPr>
          <w:rFonts w:ascii="Liberation Serif" w:eastAsia="SimSun" w:hAnsi="Liberation Serif" w:cs="Mangal"/>
          <w:strike/>
          <w:sz w:val="24"/>
          <w:szCs w:val="24"/>
          <w:lang w:eastAsia="zh-CN" w:bidi="hi-IN"/>
        </w:rPr>
        <w:t>Directeur technique </w:t>
      </w:r>
      <w:r>
        <w:rPr>
          <w:rFonts w:ascii="Liberation Serif" w:eastAsia="SimSun" w:hAnsi="Liberation Serif" w:cs="Mangal"/>
          <w:sz w:val="24"/>
          <w:szCs w:val="24"/>
          <w:lang w:eastAsia="zh-CN" w:bidi="hi-IN"/>
        </w:rPr>
        <w:t>: Clémence, Emmanuel TRITZ</w:t>
      </w:r>
    </w:p>
    <w:p w:rsidR="00667A0D" w:rsidRDefault="00667A0D">
      <w:pPr>
        <w:pStyle w:val="Standard"/>
        <w:spacing w:after="0" w:line="240" w:lineRule="auto"/>
        <w:jc w:val="both"/>
        <w:rPr>
          <w:rFonts w:ascii="Liberation Serif" w:eastAsia="SimSun" w:hAnsi="Liberation Serif" w:cs="Mangal"/>
          <w:b/>
          <w:sz w:val="24"/>
          <w:szCs w:val="24"/>
          <w:u w:val="single"/>
          <w:lang w:eastAsia="zh-CN" w:bidi="hi-IN"/>
        </w:rPr>
      </w:pPr>
    </w:p>
    <w:p w:rsidR="00667A0D" w:rsidRDefault="00A70D2A">
      <w:pPr>
        <w:pStyle w:val="Standard"/>
        <w:numPr>
          <w:ilvl w:val="0"/>
          <w:numId w:val="2"/>
        </w:numPr>
        <w:spacing w:after="0" w:line="240" w:lineRule="auto"/>
        <w:jc w:val="both"/>
      </w:pPr>
      <w:r>
        <w:rPr>
          <w:rFonts w:ascii="Liberation Serif" w:eastAsia="SimSun" w:hAnsi="Liberation Serif" w:cs="Mangal"/>
          <w:sz w:val="24"/>
          <w:szCs w:val="21"/>
          <w:lang w:eastAsia="zh-CN" w:bidi="hi-IN"/>
        </w:rPr>
        <w:t>Cette commission coordonne et dirige l’action des entraîneurs et des coaches. (Clémence).</w:t>
      </w:r>
    </w:p>
    <w:p w:rsidR="00667A0D" w:rsidRDefault="00A70D2A">
      <w:pPr>
        <w:pStyle w:val="Standard"/>
        <w:numPr>
          <w:ilvl w:val="0"/>
          <w:numId w:val="2"/>
        </w:numPr>
        <w:spacing w:after="0" w:line="240" w:lineRule="auto"/>
        <w:jc w:val="both"/>
      </w:pPr>
      <w:r>
        <w:rPr>
          <w:rFonts w:ascii="Liberation Serif" w:eastAsia="SimSun" w:hAnsi="Liberation Serif" w:cs="Mangal"/>
          <w:sz w:val="24"/>
          <w:szCs w:val="21"/>
          <w:lang w:eastAsia="zh-CN" w:bidi="hi-IN"/>
        </w:rPr>
        <w:t>Clémence a les pleins pouvoirs concernant ce cahier des charges. Elle doit en référer au bureau. Ceci inclut la conduite des entrainements, le contenu, les personnes impliquées.</w:t>
      </w:r>
    </w:p>
    <w:p w:rsidR="00667A0D" w:rsidRDefault="00A70D2A">
      <w:pPr>
        <w:pStyle w:val="Standard"/>
        <w:numPr>
          <w:ilvl w:val="0"/>
          <w:numId w:val="2"/>
        </w:numPr>
        <w:spacing w:after="0" w:line="240" w:lineRule="auto"/>
        <w:jc w:val="both"/>
      </w:pPr>
      <w:r>
        <w:rPr>
          <w:rFonts w:ascii="Liberation Serif" w:eastAsia="SimSun" w:hAnsi="Liberation Serif" w:cs="Mangal"/>
          <w:sz w:val="24"/>
          <w:szCs w:val="21"/>
          <w:lang w:eastAsia="zh-CN" w:bidi="hi-IN"/>
        </w:rPr>
        <w:lastRenderedPageBreak/>
        <w:t>Clémence est parfaitement compétente  pour ce rôle et n’a pas de vocation a quoi que soit d’autre. Merci de le pas lui mettre de pression pour autre chose. Ce n’est pas de son ressort. C’est du ressort du bureau.</w:t>
      </w:r>
    </w:p>
    <w:p w:rsidR="00667A0D" w:rsidRDefault="00667A0D">
      <w:pPr>
        <w:pStyle w:val="Standard"/>
        <w:spacing w:after="0" w:line="240" w:lineRule="auto"/>
        <w:jc w:val="both"/>
        <w:rPr>
          <w:rFonts w:ascii="Liberation Serif" w:eastAsia="SimSun" w:hAnsi="Liberation Serif" w:cs="Mangal"/>
          <w:b/>
          <w:sz w:val="24"/>
          <w:szCs w:val="24"/>
          <w:u w:val="single"/>
          <w:lang w:eastAsia="zh-CN" w:bidi="hi-IN"/>
        </w:rPr>
      </w:pPr>
    </w:p>
    <w:p w:rsidR="00667A0D" w:rsidRDefault="00A70D2A">
      <w:pPr>
        <w:pStyle w:val="Standard"/>
        <w:spacing w:after="0" w:line="240" w:lineRule="auto"/>
        <w:jc w:val="both"/>
      </w:pPr>
      <w:r>
        <w:rPr>
          <w:rFonts w:ascii="Liberation Serif" w:eastAsia="SimSun" w:hAnsi="Liberation Serif" w:cs="Mangal"/>
          <w:b/>
          <w:sz w:val="24"/>
          <w:szCs w:val="24"/>
          <w:u w:val="single"/>
          <w:lang w:eastAsia="zh-CN" w:bidi="hi-IN"/>
        </w:rPr>
        <w:t>Commission  arbitrage et tenue de table»</w:t>
      </w:r>
      <w:r>
        <w:rPr>
          <w:rFonts w:ascii="Liberation Serif" w:eastAsia="SimSun" w:hAnsi="Liberation Serif" w:cs="Mangal"/>
          <w:sz w:val="24"/>
          <w:szCs w:val="24"/>
          <w:lang w:eastAsia="zh-CN" w:bidi="hi-IN"/>
        </w:rPr>
        <w:t xml:space="preserve"> : Agnès LEGRAIN, </w:t>
      </w:r>
      <w:r>
        <w:rPr>
          <w:rFonts w:ascii="Liberation Serif" w:eastAsia="SimSun" w:hAnsi="Liberation Serif" w:cs="Mangal"/>
          <w:strike/>
          <w:sz w:val="24"/>
          <w:szCs w:val="24"/>
          <w:lang w:eastAsia="zh-CN" w:bidi="hi-IN"/>
        </w:rPr>
        <w:t xml:space="preserve">assisté de </w:t>
      </w:r>
      <w:r>
        <w:rPr>
          <w:rFonts w:ascii="Liberation Serif" w:eastAsia="SimSun" w:hAnsi="Liberation Serif" w:cs="Mangal"/>
          <w:sz w:val="24"/>
          <w:szCs w:val="24"/>
          <w:lang w:eastAsia="zh-CN" w:bidi="hi-IN"/>
        </w:rPr>
        <w:t>Didier MARCO</w:t>
      </w:r>
    </w:p>
    <w:p w:rsidR="00667A0D" w:rsidRDefault="00667A0D">
      <w:pPr>
        <w:pStyle w:val="Standard"/>
        <w:spacing w:after="0" w:line="240" w:lineRule="auto"/>
        <w:jc w:val="both"/>
        <w:rPr>
          <w:rFonts w:ascii="Liberation Serif" w:eastAsia="SimSun" w:hAnsi="Liberation Serif" w:cs="Mangal"/>
          <w:sz w:val="24"/>
          <w:szCs w:val="24"/>
          <w:lang w:eastAsia="zh-CN" w:bidi="hi-IN"/>
        </w:rPr>
      </w:pPr>
    </w:p>
    <w:p w:rsidR="00667A0D" w:rsidRDefault="00A70D2A">
      <w:pPr>
        <w:pStyle w:val="Standard"/>
        <w:numPr>
          <w:ilvl w:val="0"/>
          <w:numId w:val="2"/>
        </w:numPr>
        <w:spacing w:after="0" w:line="240" w:lineRule="auto"/>
        <w:jc w:val="both"/>
      </w:pPr>
      <w:r>
        <w:rPr>
          <w:rFonts w:ascii="Liberation Serif" w:eastAsia="SimSun" w:hAnsi="Liberation Serif" w:cs="Mangal"/>
          <w:sz w:val="24"/>
          <w:szCs w:val="21"/>
          <w:lang w:eastAsia="zh-CN" w:bidi="hi-IN"/>
        </w:rPr>
        <w:t>A la frontière entre administratif et arbitrage, cette commission planifie les arbitrages : la création du planning demande une bonne connaissance des enfants et de leurs capacités afin de moduler les âges et les compétences. Ce planning est à créer le plus tôt possible et à diffuser un mois avant (demande des parents pour pouvoir se faire remplacer si impossibilité) et avec un rappel en début de semaine précédant le match selon la modalité actuelle qui convient, semble-t-il, à tout le monde.</w:t>
      </w:r>
    </w:p>
    <w:p w:rsidR="00667A0D" w:rsidRDefault="00A70D2A">
      <w:pPr>
        <w:pStyle w:val="Paragraphedeliste"/>
        <w:numPr>
          <w:ilvl w:val="0"/>
          <w:numId w:val="14"/>
        </w:numPr>
      </w:pPr>
      <w:r>
        <w:rPr>
          <w:rFonts w:ascii="Liberation Serif" w:eastAsia="SimSun" w:hAnsi="Liberation Serif" w:cs="Mangal"/>
          <w:sz w:val="24"/>
          <w:szCs w:val="21"/>
          <w:lang w:eastAsia="zh-CN" w:bidi="hi-IN"/>
        </w:rPr>
        <w:t>Elle organise les formations  au sein du club (formations des parents et des enfants). Les dates doivent être prévues très en avance sur le planning général interactif et publicisée par tous moyens disponibles (site internet, affichage, mails personnels). Les cessions de février vont être une bonne occasion de mesurer l’intérêt et la prise de conscience des joueurs et parents de l’importance de cet aspect incontournable. Nous lançons ainsi une dynamique.</w:t>
      </w:r>
    </w:p>
    <w:p w:rsidR="00667A0D" w:rsidRDefault="00A70D2A">
      <w:pPr>
        <w:pStyle w:val="Paragraphedeliste"/>
      </w:pPr>
      <w:r>
        <w:rPr>
          <w:rFonts w:ascii="Times New Roman" w:eastAsia="Times New Roman" w:hAnsi="Times New Roman" w:cs="Times New Roman"/>
          <w:b/>
          <w:bCs/>
          <w:sz w:val="24"/>
          <w:szCs w:val="24"/>
          <w:lang w:eastAsia="fr-FR"/>
        </w:rPr>
        <w:t>Rappel du PROGRAMME :</w:t>
      </w:r>
    </w:p>
    <w:p w:rsidR="00667A0D" w:rsidRDefault="00A70D2A">
      <w:pPr>
        <w:pStyle w:val="Standard"/>
        <w:spacing w:after="0" w:line="240" w:lineRule="auto"/>
      </w:pPr>
      <w:r>
        <w:rPr>
          <w:rFonts w:ascii="Times New Roman" w:eastAsia="Times New Roman" w:hAnsi="Times New Roman" w:cs="Times New Roman"/>
          <w:sz w:val="24"/>
          <w:szCs w:val="24"/>
          <w:lang w:eastAsia="fr-FR"/>
        </w:rPr>
        <w:t>13 février 20 h 30 : Feuille de match et E-marque salle Bertin</w:t>
      </w:r>
    </w:p>
    <w:p w:rsidR="00667A0D" w:rsidRDefault="00A70D2A">
      <w:pPr>
        <w:pStyle w:val="Standard"/>
        <w:spacing w:after="0" w:line="240" w:lineRule="auto"/>
      </w:pPr>
      <w:r>
        <w:rPr>
          <w:rFonts w:ascii="Times New Roman" w:eastAsia="Times New Roman" w:hAnsi="Times New Roman" w:cs="Times New Roman"/>
          <w:sz w:val="24"/>
          <w:szCs w:val="24"/>
          <w:lang w:eastAsia="fr-FR"/>
        </w:rPr>
        <w:t>14 février 20 h 30 : Feuille de match et E-marque</w:t>
      </w:r>
    </w:p>
    <w:p w:rsidR="00667A0D" w:rsidRDefault="00A70D2A">
      <w:pPr>
        <w:pStyle w:val="Standard"/>
        <w:spacing w:after="0" w:line="240" w:lineRule="auto"/>
      </w:pPr>
      <w:r>
        <w:rPr>
          <w:rFonts w:ascii="Times New Roman" w:eastAsia="Times New Roman" w:hAnsi="Times New Roman" w:cs="Times New Roman"/>
          <w:sz w:val="24"/>
          <w:szCs w:val="24"/>
          <w:lang w:eastAsia="fr-FR"/>
        </w:rPr>
        <w:t>18 février : 14 h à 17 h formation arbitrage / règlements</w:t>
      </w:r>
    </w:p>
    <w:p w:rsidR="00667A0D" w:rsidRDefault="00A70D2A">
      <w:pPr>
        <w:pStyle w:val="Standard"/>
        <w:spacing w:after="0" w:line="240" w:lineRule="auto"/>
      </w:pPr>
      <w:r>
        <w:rPr>
          <w:rFonts w:ascii="Times New Roman" w:eastAsia="Times New Roman" w:hAnsi="Times New Roman" w:cs="Times New Roman"/>
          <w:sz w:val="24"/>
          <w:szCs w:val="24"/>
          <w:lang w:eastAsia="fr-FR"/>
        </w:rPr>
        <w:t>19 février : 14 h à 17 h formation feuille et chrono pour les jeunes</w:t>
      </w:r>
    </w:p>
    <w:p w:rsidR="00667A0D" w:rsidRDefault="00A70D2A">
      <w:pPr>
        <w:pStyle w:val="Standard"/>
        <w:spacing w:after="0" w:line="240" w:lineRule="auto"/>
      </w:pPr>
      <w:r>
        <w:rPr>
          <w:rFonts w:ascii="Times New Roman" w:eastAsia="Times New Roman" w:hAnsi="Times New Roman" w:cs="Times New Roman"/>
          <w:sz w:val="24"/>
          <w:szCs w:val="24"/>
          <w:lang w:eastAsia="fr-FR"/>
        </w:rPr>
        <w:t>20 février : 14 h à 17 h formation arbitrage / règlements</w:t>
      </w:r>
    </w:p>
    <w:p w:rsidR="00667A0D" w:rsidRDefault="00A70D2A">
      <w:pPr>
        <w:pStyle w:val="Standard"/>
        <w:spacing w:after="0" w:line="240" w:lineRule="auto"/>
      </w:pPr>
      <w:r>
        <w:rPr>
          <w:rFonts w:ascii="Times New Roman" w:eastAsia="Times New Roman" w:hAnsi="Times New Roman" w:cs="Times New Roman"/>
          <w:sz w:val="24"/>
          <w:szCs w:val="24"/>
          <w:lang w:eastAsia="fr-FR"/>
        </w:rPr>
        <w:t>20 février : 20 h à 22 h exercice pratique de feuille et e-marque et arbitrage sur un match amical organisé par les seniors et loisirs</w:t>
      </w:r>
    </w:p>
    <w:p w:rsidR="00667A0D" w:rsidRDefault="00A70D2A">
      <w:pPr>
        <w:pStyle w:val="Standard"/>
        <w:spacing w:after="0" w:line="240" w:lineRule="auto"/>
      </w:pPr>
      <w:r>
        <w:rPr>
          <w:rFonts w:ascii="Times New Roman" w:eastAsia="Times New Roman" w:hAnsi="Times New Roman" w:cs="Times New Roman"/>
          <w:sz w:val="24"/>
          <w:szCs w:val="24"/>
          <w:lang w:eastAsia="fr-FR"/>
        </w:rPr>
        <w:t>22 février : 20 h 22 h exercice pratique de feuille et e-marque et arbitrage sur un match amical organisé par les seniors et loisirs</w:t>
      </w:r>
    </w:p>
    <w:p w:rsidR="00667A0D" w:rsidRDefault="00667A0D">
      <w:pPr>
        <w:pStyle w:val="Standard"/>
        <w:spacing w:after="0" w:line="240" w:lineRule="auto"/>
        <w:ind w:left="720"/>
        <w:jc w:val="both"/>
        <w:rPr>
          <w:rFonts w:ascii="Liberation Serif" w:eastAsia="SimSun" w:hAnsi="Liberation Serif" w:cs="Mangal"/>
          <w:sz w:val="24"/>
          <w:szCs w:val="21"/>
          <w:lang w:eastAsia="zh-CN" w:bidi="hi-IN"/>
        </w:rPr>
      </w:pPr>
    </w:p>
    <w:p w:rsidR="00667A0D" w:rsidRDefault="00A70D2A">
      <w:pPr>
        <w:pStyle w:val="Standard"/>
        <w:numPr>
          <w:ilvl w:val="0"/>
          <w:numId w:val="2"/>
        </w:numPr>
        <w:spacing w:after="0" w:line="240" w:lineRule="auto"/>
        <w:jc w:val="both"/>
      </w:pPr>
      <w:r>
        <w:rPr>
          <w:rFonts w:ascii="Liberation Serif" w:eastAsia="SimSun" w:hAnsi="Liberation Serif" w:cs="Mangal"/>
          <w:sz w:val="24"/>
          <w:szCs w:val="21"/>
          <w:lang w:eastAsia="zh-CN" w:bidi="hi-IN"/>
        </w:rPr>
        <w:t>Elle encourage à s’inscrire aux formations dispensées par le comité. (table et arbitrage) (Publiciser de façon répétée auprès des joueurs et parents en formation interne)</w:t>
      </w:r>
    </w:p>
    <w:p w:rsidR="00667A0D" w:rsidRDefault="00667A0D">
      <w:pPr>
        <w:pStyle w:val="Standard"/>
        <w:spacing w:after="0" w:line="240" w:lineRule="auto"/>
        <w:jc w:val="both"/>
        <w:rPr>
          <w:rFonts w:ascii="Liberation Serif" w:eastAsia="SimSun" w:hAnsi="Liberation Serif" w:cs="Mangal"/>
          <w:b/>
          <w:i/>
          <w:sz w:val="24"/>
          <w:szCs w:val="24"/>
          <w:u w:val="single"/>
          <w:lang w:eastAsia="zh-CN" w:bidi="hi-IN"/>
        </w:rPr>
      </w:pPr>
    </w:p>
    <w:p w:rsidR="00667A0D" w:rsidRDefault="00A70D2A">
      <w:pPr>
        <w:pStyle w:val="Standard"/>
        <w:spacing w:after="0" w:line="240" w:lineRule="auto"/>
        <w:jc w:val="both"/>
      </w:pPr>
      <w:r>
        <w:rPr>
          <w:rFonts w:ascii="Liberation Serif" w:eastAsia="SimSun" w:hAnsi="Liberation Serif" w:cs="Mangal"/>
          <w:b/>
          <w:i/>
          <w:sz w:val="24"/>
          <w:szCs w:val="24"/>
          <w:u w:val="single"/>
          <w:lang w:eastAsia="zh-CN" w:bidi="hi-IN"/>
        </w:rPr>
        <w:t>Commission « logistique et festivités</w:t>
      </w:r>
      <w:r>
        <w:rPr>
          <w:rFonts w:ascii="Liberation Serif" w:eastAsia="SimSun" w:hAnsi="Liberation Serif" w:cs="Mangal"/>
          <w:b/>
          <w:sz w:val="24"/>
          <w:szCs w:val="24"/>
          <w:lang w:eastAsia="zh-CN" w:bidi="hi-IN"/>
        </w:rPr>
        <w:t> »</w:t>
      </w:r>
      <w:r>
        <w:rPr>
          <w:rFonts w:ascii="Liberation Serif" w:eastAsia="SimSun" w:hAnsi="Liberation Serif" w:cs="Mangal"/>
          <w:sz w:val="24"/>
          <w:szCs w:val="24"/>
          <w:lang w:eastAsia="zh-CN" w:bidi="hi-IN"/>
        </w:rPr>
        <w:t xml:space="preserve"> Isabelle CLEMENT,</w:t>
      </w:r>
      <w:r>
        <w:rPr>
          <w:rFonts w:ascii="Times New Roman" w:hAnsi="Times New Roman" w:cs="Times New Roman"/>
        </w:rPr>
        <w:t xml:space="preserve"> Arnaud GUILLOU, Emmanuel PAQUET, Olivier PERRAUT (ponctuellement) </w:t>
      </w:r>
    </w:p>
    <w:p w:rsidR="00667A0D" w:rsidRDefault="00667A0D">
      <w:pPr>
        <w:pStyle w:val="Standard"/>
        <w:spacing w:after="0" w:line="240" w:lineRule="auto"/>
        <w:jc w:val="both"/>
        <w:rPr>
          <w:rFonts w:ascii="Liberation Serif" w:eastAsia="SimSun" w:hAnsi="Liberation Serif" w:cs="Mangal"/>
          <w:sz w:val="24"/>
          <w:szCs w:val="24"/>
          <w:lang w:eastAsia="zh-CN" w:bidi="hi-IN"/>
        </w:rPr>
      </w:pPr>
    </w:p>
    <w:p w:rsidR="00667A0D" w:rsidRDefault="00A70D2A">
      <w:pPr>
        <w:pStyle w:val="Standard"/>
        <w:numPr>
          <w:ilvl w:val="0"/>
          <w:numId w:val="15"/>
        </w:numPr>
        <w:spacing w:after="0" w:line="240" w:lineRule="auto"/>
        <w:jc w:val="both"/>
      </w:pPr>
      <w:r>
        <w:rPr>
          <w:rFonts w:ascii="Liberation Serif" w:eastAsia="SimSun" w:hAnsi="Liberation Serif" w:cs="Mangal"/>
          <w:sz w:val="24"/>
          <w:szCs w:val="21"/>
          <w:lang w:eastAsia="zh-CN" w:bidi="hi-IN"/>
        </w:rPr>
        <w:t>Cette commission est responsable du bon fonctionnement du bar chaque week-end (approvisionnement, équipement) Gestion simple et très cadrée. A piloter au départ par Isabelle CLEMENT qui connait bien le fonctionnement.</w:t>
      </w:r>
    </w:p>
    <w:p w:rsidR="00667A0D" w:rsidRDefault="00A70D2A">
      <w:pPr>
        <w:pStyle w:val="Standard"/>
        <w:numPr>
          <w:ilvl w:val="0"/>
          <w:numId w:val="3"/>
        </w:numPr>
        <w:spacing w:after="0" w:line="240" w:lineRule="auto"/>
        <w:jc w:val="both"/>
      </w:pPr>
      <w:r>
        <w:rPr>
          <w:rFonts w:ascii="Liberation Serif" w:eastAsia="SimSun" w:hAnsi="Liberation Serif" w:cs="Mangal"/>
          <w:sz w:val="24"/>
          <w:szCs w:val="21"/>
          <w:lang w:eastAsia="zh-CN" w:bidi="hi-IN"/>
        </w:rPr>
        <w:t>Elle participe à l’organisation des manifestations sportives sur la partie logistique et festive.</w:t>
      </w:r>
    </w:p>
    <w:p w:rsidR="00667A0D" w:rsidRDefault="00A70D2A">
      <w:pPr>
        <w:pStyle w:val="Standard"/>
        <w:numPr>
          <w:ilvl w:val="0"/>
          <w:numId w:val="3"/>
        </w:numPr>
        <w:spacing w:after="0" w:line="240" w:lineRule="auto"/>
        <w:jc w:val="both"/>
      </w:pPr>
      <w:r>
        <w:rPr>
          <w:rFonts w:ascii="Liberation Serif" w:eastAsia="SimSun" w:hAnsi="Liberation Serif" w:cs="Mangal"/>
          <w:sz w:val="24"/>
          <w:szCs w:val="21"/>
          <w:lang w:eastAsia="zh-CN" w:bidi="hi-IN"/>
        </w:rPr>
        <w:t>Elle gère également la boutique-club (achat-vente)</w:t>
      </w:r>
    </w:p>
    <w:p w:rsidR="00667A0D" w:rsidRDefault="00667A0D">
      <w:pPr>
        <w:pStyle w:val="Standard"/>
        <w:spacing w:after="0" w:line="240" w:lineRule="auto"/>
        <w:rPr>
          <w:rFonts w:ascii="Liberation Serif" w:eastAsia="SimSun" w:hAnsi="Liberation Serif" w:cs="Mangal"/>
          <w:b/>
          <w:sz w:val="24"/>
          <w:szCs w:val="24"/>
          <w:u w:val="single"/>
          <w:lang w:eastAsia="zh-CN" w:bidi="hi-IN"/>
        </w:rPr>
      </w:pPr>
    </w:p>
    <w:p w:rsidR="00667A0D" w:rsidRDefault="00A70D2A">
      <w:pPr>
        <w:pStyle w:val="Standard"/>
        <w:spacing w:after="0" w:line="240" w:lineRule="auto"/>
      </w:pPr>
      <w:r>
        <w:rPr>
          <w:rFonts w:ascii="Liberation Serif" w:eastAsia="SimSun" w:hAnsi="Liberation Serif" w:cs="Mangal"/>
          <w:b/>
          <w:sz w:val="24"/>
          <w:szCs w:val="24"/>
          <w:u w:val="single"/>
          <w:lang w:eastAsia="zh-CN" w:bidi="hi-IN"/>
        </w:rPr>
        <w:t>Commission matériel</w:t>
      </w:r>
      <w:r>
        <w:rPr>
          <w:rFonts w:ascii="Liberation Serif" w:eastAsia="SimSun" w:hAnsi="Liberation Serif" w:cs="Mangal"/>
          <w:sz w:val="24"/>
          <w:szCs w:val="24"/>
          <w:lang w:eastAsia="zh-CN" w:bidi="hi-IN"/>
        </w:rPr>
        <w:t> : Stéphanie TRITZ, Emmanuel PAQUET</w:t>
      </w:r>
    </w:p>
    <w:p w:rsidR="00667A0D" w:rsidRDefault="00667A0D">
      <w:pPr>
        <w:pStyle w:val="Standard"/>
        <w:spacing w:after="0" w:line="240" w:lineRule="auto"/>
        <w:jc w:val="both"/>
        <w:rPr>
          <w:rFonts w:ascii="Liberation Serif" w:eastAsia="SimSun" w:hAnsi="Liberation Serif" w:cs="Mangal"/>
          <w:sz w:val="24"/>
          <w:szCs w:val="24"/>
          <w:lang w:eastAsia="zh-CN" w:bidi="hi-IN"/>
        </w:rPr>
      </w:pPr>
    </w:p>
    <w:p w:rsidR="00667A0D" w:rsidRDefault="00A70D2A">
      <w:pPr>
        <w:pStyle w:val="Standard"/>
        <w:numPr>
          <w:ilvl w:val="0"/>
          <w:numId w:val="16"/>
        </w:numPr>
        <w:spacing w:after="0" w:line="240" w:lineRule="auto"/>
        <w:jc w:val="both"/>
      </w:pPr>
      <w:r>
        <w:rPr>
          <w:rFonts w:ascii="Liberation Serif" w:eastAsia="SimSun" w:hAnsi="Liberation Serif" w:cs="Mangal"/>
          <w:sz w:val="24"/>
          <w:szCs w:val="21"/>
          <w:lang w:eastAsia="zh-CN" w:bidi="hi-IN"/>
        </w:rPr>
        <w:t>Cette commission est chargée du suivi du matériel du club (pour les entrainements et les matchs).</w:t>
      </w:r>
    </w:p>
    <w:p w:rsidR="00667A0D" w:rsidRDefault="00A70D2A">
      <w:pPr>
        <w:pStyle w:val="Standard"/>
        <w:numPr>
          <w:ilvl w:val="0"/>
          <w:numId w:val="4"/>
        </w:numPr>
        <w:spacing w:after="0" w:line="240" w:lineRule="auto"/>
        <w:jc w:val="both"/>
      </w:pPr>
      <w:r>
        <w:rPr>
          <w:rFonts w:ascii="Liberation Serif" w:eastAsia="SimSun" w:hAnsi="Liberation Serif" w:cs="Mangal"/>
          <w:sz w:val="24"/>
          <w:szCs w:val="21"/>
          <w:lang w:eastAsia="zh-CN" w:bidi="hi-IN"/>
        </w:rPr>
        <w:t>Elle répertorie les équipements (ballons, maillots, shorts,…) Un état des stocks qui a été commencé par Alexandre doit être finalisé. Création d’un fichier excel de suivi est nécessaire.</w:t>
      </w:r>
    </w:p>
    <w:p w:rsidR="00667A0D" w:rsidRDefault="00A70D2A">
      <w:pPr>
        <w:pStyle w:val="Standard"/>
        <w:numPr>
          <w:ilvl w:val="0"/>
          <w:numId w:val="4"/>
        </w:numPr>
        <w:spacing w:after="0" w:line="240" w:lineRule="auto"/>
        <w:jc w:val="both"/>
      </w:pPr>
      <w:r>
        <w:rPr>
          <w:rFonts w:ascii="Liberation Serif" w:eastAsia="SimSun" w:hAnsi="Liberation Serif" w:cs="Mangal"/>
          <w:sz w:val="24"/>
          <w:szCs w:val="21"/>
          <w:lang w:eastAsia="zh-CN" w:bidi="hi-IN"/>
        </w:rPr>
        <w:t>L’inventaire de fin de la saison à faire remonter au responsable technique et au bureau.</w:t>
      </w:r>
    </w:p>
    <w:p w:rsidR="00667A0D" w:rsidRDefault="00A70D2A">
      <w:pPr>
        <w:pStyle w:val="Standard"/>
        <w:numPr>
          <w:ilvl w:val="0"/>
          <w:numId w:val="4"/>
        </w:numPr>
        <w:spacing w:after="0" w:line="240" w:lineRule="auto"/>
        <w:jc w:val="both"/>
      </w:pPr>
      <w:r>
        <w:rPr>
          <w:rFonts w:ascii="Liberation Serif" w:eastAsia="SimSun" w:hAnsi="Liberation Serif" w:cs="Mangal"/>
          <w:sz w:val="24"/>
          <w:szCs w:val="21"/>
          <w:lang w:eastAsia="zh-CN" w:bidi="hi-IN"/>
        </w:rPr>
        <w:t>Elle procède à la constitution des sacs d'équipes en début de saison et au suivi en cours de saison.</w:t>
      </w:r>
    </w:p>
    <w:p w:rsidR="00667A0D" w:rsidRDefault="00A70D2A">
      <w:pPr>
        <w:pStyle w:val="Standard"/>
        <w:numPr>
          <w:ilvl w:val="0"/>
          <w:numId w:val="4"/>
        </w:numPr>
        <w:spacing w:after="0" w:line="240" w:lineRule="auto"/>
        <w:jc w:val="both"/>
      </w:pPr>
      <w:r>
        <w:rPr>
          <w:rFonts w:ascii="Liberation Serif" w:eastAsia="SimSun" w:hAnsi="Liberation Serif" w:cs="Mangal"/>
          <w:sz w:val="24"/>
          <w:szCs w:val="21"/>
          <w:lang w:eastAsia="zh-CN" w:bidi="hi-IN"/>
        </w:rPr>
        <w:t>Les parents référents et coachs doivent s’adresser au responsable de cette commission pour tout problème de matériel, qui fait remonter au bureau ce qu’il ne peut traiter lui-même.</w:t>
      </w:r>
    </w:p>
    <w:p w:rsidR="00667A0D" w:rsidRDefault="00A70D2A">
      <w:pPr>
        <w:pStyle w:val="Standard"/>
        <w:spacing w:after="0" w:line="240" w:lineRule="auto"/>
        <w:jc w:val="both"/>
      </w:pPr>
      <w:r>
        <w:rPr>
          <w:rFonts w:ascii="Liberation Serif" w:eastAsia="SimSun" w:hAnsi="Liberation Serif" w:cs="Mangal"/>
          <w:sz w:val="24"/>
          <w:szCs w:val="24"/>
          <w:lang w:eastAsia="zh-CN" w:bidi="hi-IN"/>
        </w:rPr>
        <w:t xml:space="preserve"> </w:t>
      </w:r>
    </w:p>
    <w:p w:rsidR="00667A0D" w:rsidRDefault="00A70D2A">
      <w:pPr>
        <w:pStyle w:val="Standard"/>
        <w:spacing w:after="0" w:line="240" w:lineRule="auto"/>
        <w:jc w:val="both"/>
      </w:pPr>
      <w:r>
        <w:rPr>
          <w:rFonts w:ascii="Liberation Serif" w:eastAsia="SimSun" w:hAnsi="Liberation Serif" w:cs="Mangal"/>
          <w:b/>
          <w:sz w:val="24"/>
          <w:szCs w:val="24"/>
          <w:u w:val="single"/>
          <w:lang w:eastAsia="zh-CN" w:bidi="hi-IN"/>
        </w:rPr>
        <w:t>Représentant des parents référents</w:t>
      </w:r>
      <w:r>
        <w:rPr>
          <w:rFonts w:ascii="Liberation Serif" w:eastAsia="SimSun" w:hAnsi="Liberation Serif" w:cs="Mangal"/>
          <w:sz w:val="24"/>
          <w:szCs w:val="24"/>
          <w:lang w:eastAsia="zh-CN" w:bidi="hi-IN"/>
        </w:rPr>
        <w:t> : Sandrine BEAUVAIS</w:t>
      </w:r>
    </w:p>
    <w:p w:rsidR="00667A0D" w:rsidRDefault="00667A0D">
      <w:pPr>
        <w:pStyle w:val="Standard"/>
        <w:spacing w:after="0" w:line="240" w:lineRule="auto"/>
        <w:jc w:val="both"/>
        <w:rPr>
          <w:rFonts w:ascii="Liberation Serif" w:eastAsia="SimSun" w:hAnsi="Liberation Serif" w:cs="Mangal"/>
          <w:sz w:val="24"/>
          <w:szCs w:val="24"/>
          <w:lang w:eastAsia="zh-CN" w:bidi="hi-IN"/>
        </w:rPr>
      </w:pPr>
    </w:p>
    <w:p w:rsidR="00667A0D" w:rsidRDefault="00A70D2A">
      <w:pPr>
        <w:pStyle w:val="Standard"/>
        <w:numPr>
          <w:ilvl w:val="0"/>
          <w:numId w:val="17"/>
        </w:numPr>
        <w:spacing w:after="0" w:line="240" w:lineRule="auto"/>
        <w:jc w:val="both"/>
      </w:pPr>
      <w:r>
        <w:rPr>
          <w:rFonts w:ascii="Liberation Serif" w:eastAsia="SimSun" w:hAnsi="Liberation Serif" w:cs="Mangal"/>
          <w:sz w:val="24"/>
          <w:szCs w:val="21"/>
          <w:lang w:eastAsia="zh-CN" w:bidi="hi-IN"/>
        </w:rPr>
        <w:t>Dans chaque équipe, un parent-référent est désigné pour organiser les plannings des matchs (déplacements, table, goûter,…).</w:t>
      </w:r>
    </w:p>
    <w:p w:rsidR="00667A0D" w:rsidRDefault="00A70D2A">
      <w:pPr>
        <w:pStyle w:val="Standard"/>
        <w:numPr>
          <w:ilvl w:val="0"/>
          <w:numId w:val="5"/>
        </w:numPr>
        <w:spacing w:after="0" w:line="240" w:lineRule="auto"/>
        <w:jc w:val="both"/>
      </w:pPr>
      <w:r>
        <w:rPr>
          <w:rFonts w:ascii="Liberation Serif" w:eastAsia="SimSun" w:hAnsi="Liberation Serif" w:cs="Mangal"/>
          <w:sz w:val="24"/>
          <w:szCs w:val="21"/>
          <w:lang w:eastAsia="zh-CN" w:bidi="hi-IN"/>
        </w:rPr>
        <w:t>Le représentant des parents référents coordonne et fait le relai entre le conseil d'administration et les parents du club.</w:t>
      </w:r>
    </w:p>
    <w:p w:rsidR="00667A0D" w:rsidRDefault="00A70D2A">
      <w:pPr>
        <w:pStyle w:val="Standard"/>
        <w:numPr>
          <w:ilvl w:val="0"/>
          <w:numId w:val="5"/>
        </w:numPr>
        <w:spacing w:after="0" w:line="240" w:lineRule="auto"/>
        <w:jc w:val="both"/>
      </w:pPr>
      <w:r>
        <w:rPr>
          <w:rFonts w:ascii="Liberation Serif" w:eastAsia="SimSun" w:hAnsi="Liberation Serif" w:cs="Mangal"/>
          <w:sz w:val="24"/>
          <w:szCs w:val="21"/>
          <w:lang w:eastAsia="zh-CN" w:bidi="hi-IN"/>
        </w:rPr>
        <w:t>Il faut créer une sorte d’annuaire/dossier contenant tous les éléments pertinents au bon fonctionnement du réseau des parents référents : en coordination avec le secrétariat. (il s’agit sans doute de la première tâche du représentant).</w:t>
      </w:r>
    </w:p>
    <w:p w:rsidR="00667A0D" w:rsidRDefault="00A70D2A">
      <w:pPr>
        <w:pStyle w:val="Standard"/>
        <w:numPr>
          <w:ilvl w:val="0"/>
          <w:numId w:val="5"/>
        </w:numPr>
        <w:spacing w:after="0" w:line="240" w:lineRule="auto"/>
        <w:jc w:val="both"/>
      </w:pPr>
      <w:r>
        <w:rPr>
          <w:rFonts w:ascii="Liberation Serif" w:eastAsia="SimSun" w:hAnsi="Liberation Serif" w:cs="Mangal"/>
          <w:sz w:val="24"/>
          <w:szCs w:val="21"/>
          <w:lang w:eastAsia="zh-CN" w:bidi="hi-IN"/>
        </w:rPr>
        <w:t>Ce dossier contiendra (liste non exhaustive)</w:t>
      </w:r>
    </w:p>
    <w:p w:rsidR="00667A0D" w:rsidRDefault="00A70D2A">
      <w:pPr>
        <w:pStyle w:val="Paragraphedeliste"/>
        <w:numPr>
          <w:ilvl w:val="1"/>
          <w:numId w:val="11"/>
        </w:numPr>
        <w:spacing w:after="0" w:line="240" w:lineRule="auto"/>
        <w:jc w:val="both"/>
      </w:pPr>
      <w:r>
        <w:rPr>
          <w:rFonts w:ascii="Liberation Serif" w:eastAsia="SimSun" w:hAnsi="Liberation Serif" w:cs="Mangal"/>
          <w:sz w:val="24"/>
          <w:szCs w:val="21"/>
          <w:lang w:eastAsia="zh-CN" w:bidi="hi-IN"/>
        </w:rPr>
        <w:t>une liste des parents référents de chaque équipe.</w:t>
      </w:r>
    </w:p>
    <w:p w:rsidR="00667A0D" w:rsidRDefault="00A70D2A">
      <w:pPr>
        <w:pStyle w:val="Paragraphedeliste"/>
        <w:numPr>
          <w:ilvl w:val="1"/>
          <w:numId w:val="11"/>
        </w:numPr>
        <w:spacing w:after="0" w:line="240" w:lineRule="auto"/>
        <w:jc w:val="both"/>
      </w:pPr>
      <w:r>
        <w:rPr>
          <w:rFonts w:ascii="Liberation Serif" w:eastAsia="SimSun" w:hAnsi="Liberation Serif" w:cs="Mangal"/>
          <w:sz w:val="24"/>
          <w:szCs w:val="21"/>
          <w:lang w:eastAsia="zh-CN" w:bidi="hi-IN"/>
        </w:rPr>
        <w:t>la liste des joueurs, les coaches, entraineurs, le parent référent, les horaires d’entrainement. Avec les mails de chacun</w:t>
      </w:r>
    </w:p>
    <w:p w:rsidR="00667A0D" w:rsidRDefault="00A70D2A">
      <w:pPr>
        <w:pStyle w:val="Standard"/>
        <w:spacing w:after="0" w:line="240" w:lineRule="auto"/>
        <w:jc w:val="both"/>
      </w:pPr>
      <w:r>
        <w:rPr>
          <w:rFonts w:ascii="Liberation Serif" w:eastAsia="SimSun" w:hAnsi="Liberation Serif" w:cs="Mangal"/>
          <w:sz w:val="24"/>
          <w:szCs w:val="24"/>
          <w:lang w:eastAsia="zh-CN" w:bidi="hi-IN"/>
        </w:rPr>
        <w:t xml:space="preserve">          Ce dossier complet sera distribué pour servir de référence à tous les parents référents.</w:t>
      </w:r>
    </w:p>
    <w:p w:rsidR="00667A0D" w:rsidRDefault="00667A0D">
      <w:pPr>
        <w:pStyle w:val="Standard"/>
        <w:spacing w:after="0" w:line="240" w:lineRule="auto"/>
        <w:jc w:val="both"/>
        <w:rPr>
          <w:rFonts w:ascii="Liberation Serif" w:eastAsia="SimSun" w:hAnsi="Liberation Serif" w:cs="Mangal"/>
          <w:sz w:val="24"/>
          <w:szCs w:val="24"/>
          <w:u w:val="single"/>
          <w:lang w:eastAsia="zh-CN" w:bidi="hi-IN"/>
        </w:rPr>
      </w:pPr>
    </w:p>
    <w:p w:rsidR="00667A0D" w:rsidRDefault="00A70D2A">
      <w:pPr>
        <w:pStyle w:val="Standard"/>
        <w:spacing w:after="0" w:line="240" w:lineRule="auto"/>
        <w:jc w:val="both"/>
      </w:pPr>
      <w:r>
        <w:rPr>
          <w:rFonts w:ascii="Liberation Serif" w:eastAsia="SimSun" w:hAnsi="Liberation Serif" w:cs="Mangal"/>
          <w:b/>
          <w:sz w:val="24"/>
          <w:szCs w:val="24"/>
          <w:u w:val="single"/>
          <w:lang w:eastAsia="zh-CN" w:bidi="hi-IN"/>
        </w:rPr>
        <w:t>Gestion du site internet</w:t>
      </w:r>
      <w:r>
        <w:rPr>
          <w:rFonts w:ascii="Liberation Serif" w:eastAsia="SimSun" w:hAnsi="Liberation Serif" w:cs="Mangal"/>
          <w:sz w:val="24"/>
          <w:szCs w:val="24"/>
          <w:lang w:eastAsia="zh-CN" w:bidi="hi-IN"/>
        </w:rPr>
        <w:t> : Florence BIQUARD</w:t>
      </w:r>
    </w:p>
    <w:p w:rsidR="00667A0D" w:rsidRDefault="00667A0D">
      <w:pPr>
        <w:pStyle w:val="Standard"/>
        <w:spacing w:after="0" w:line="240" w:lineRule="auto"/>
        <w:jc w:val="both"/>
        <w:rPr>
          <w:rFonts w:ascii="Liberation Serif" w:eastAsia="SimSun" w:hAnsi="Liberation Serif" w:cs="Mangal"/>
          <w:sz w:val="24"/>
          <w:szCs w:val="24"/>
          <w:lang w:eastAsia="zh-CN" w:bidi="hi-IN"/>
        </w:rPr>
      </w:pPr>
    </w:p>
    <w:p w:rsidR="00667A0D" w:rsidRDefault="00A70D2A">
      <w:pPr>
        <w:pStyle w:val="Standard"/>
        <w:numPr>
          <w:ilvl w:val="0"/>
          <w:numId w:val="18"/>
        </w:numPr>
        <w:spacing w:after="0" w:line="240" w:lineRule="auto"/>
        <w:jc w:val="both"/>
      </w:pPr>
      <w:r>
        <w:rPr>
          <w:rFonts w:ascii="Liberation Serif" w:eastAsia="SimSun" w:hAnsi="Liberation Serif" w:cs="Mangal"/>
          <w:sz w:val="24"/>
          <w:szCs w:val="21"/>
          <w:lang w:eastAsia="zh-CN" w:bidi="hi-IN"/>
        </w:rPr>
        <w:t>Mise à jour du site internet.</w:t>
      </w:r>
    </w:p>
    <w:p w:rsidR="00667A0D" w:rsidRDefault="00A70D2A">
      <w:pPr>
        <w:pStyle w:val="Standard"/>
        <w:numPr>
          <w:ilvl w:val="0"/>
          <w:numId w:val="6"/>
        </w:numPr>
        <w:spacing w:after="0" w:line="240" w:lineRule="auto"/>
        <w:jc w:val="both"/>
      </w:pPr>
      <w:r>
        <w:rPr>
          <w:rFonts w:ascii="Liberation Serif" w:eastAsia="SimSun" w:hAnsi="Liberation Serif" w:cs="Mangal"/>
          <w:sz w:val="24"/>
          <w:szCs w:val="21"/>
          <w:lang w:eastAsia="zh-CN" w:bidi="hi-IN"/>
        </w:rPr>
        <w:t>Publication de toutes les informations : planning match, convocations pour arbitrages et tables, formations, festivités, stages de formation, communication d’information de la part des responsables du bureau.</w:t>
      </w:r>
    </w:p>
    <w:p w:rsidR="00667A0D" w:rsidRDefault="00A70D2A">
      <w:pPr>
        <w:pStyle w:val="Standard"/>
        <w:numPr>
          <w:ilvl w:val="0"/>
          <w:numId w:val="6"/>
        </w:numPr>
        <w:spacing w:after="0" w:line="240" w:lineRule="auto"/>
        <w:jc w:val="both"/>
      </w:pPr>
      <w:r>
        <w:rPr>
          <w:rFonts w:ascii="Liberation Serif" w:eastAsia="SimSun" w:hAnsi="Liberation Serif" w:cs="Mangal"/>
          <w:sz w:val="24"/>
          <w:szCs w:val="21"/>
          <w:u w:val="single"/>
          <w:lang w:eastAsia="zh-CN" w:bidi="hi-IN"/>
        </w:rPr>
        <w:t>La richesse des publications est dépendante des informations fournies par tous.</w:t>
      </w:r>
    </w:p>
    <w:p w:rsidR="00667A0D" w:rsidRDefault="00A70D2A">
      <w:pPr>
        <w:pStyle w:val="Standard"/>
        <w:numPr>
          <w:ilvl w:val="0"/>
          <w:numId w:val="6"/>
        </w:numPr>
        <w:spacing w:after="0" w:line="240" w:lineRule="auto"/>
        <w:jc w:val="both"/>
      </w:pPr>
      <w:r>
        <w:rPr>
          <w:rFonts w:ascii="Liberation Serif" w:eastAsia="SimSun" w:hAnsi="Liberation Serif" w:cs="Mangal"/>
          <w:sz w:val="24"/>
          <w:szCs w:val="21"/>
          <w:lang w:eastAsia="zh-CN" w:bidi="hi-IN"/>
        </w:rPr>
        <w:t>Florence peut profiter s’appuyer sur Alexandre et Valentine si besoin.</w:t>
      </w:r>
    </w:p>
    <w:p w:rsidR="00667A0D" w:rsidRDefault="00667A0D">
      <w:pPr>
        <w:pStyle w:val="Standard"/>
        <w:spacing w:after="0" w:line="240" w:lineRule="auto"/>
        <w:jc w:val="both"/>
        <w:rPr>
          <w:rFonts w:ascii="Liberation Serif" w:eastAsia="SimSun" w:hAnsi="Liberation Serif" w:cs="Mangal"/>
          <w:sz w:val="24"/>
          <w:szCs w:val="24"/>
          <w:lang w:eastAsia="zh-CN" w:bidi="hi-IN"/>
        </w:rPr>
      </w:pPr>
    </w:p>
    <w:p w:rsidR="00667A0D" w:rsidRDefault="00A70D2A">
      <w:pPr>
        <w:pStyle w:val="Standard"/>
        <w:spacing w:after="0" w:line="240" w:lineRule="auto"/>
        <w:jc w:val="both"/>
      </w:pPr>
      <w:r>
        <w:rPr>
          <w:rFonts w:ascii="Liberation Serif" w:eastAsia="SimSun" w:hAnsi="Liberation Serif" w:cs="Mangal"/>
          <w:b/>
          <w:sz w:val="24"/>
          <w:szCs w:val="24"/>
          <w:u w:val="single"/>
          <w:lang w:eastAsia="zh-CN" w:bidi="hi-IN"/>
        </w:rPr>
        <w:t xml:space="preserve">Recherche de financement </w:t>
      </w:r>
      <w:r>
        <w:rPr>
          <w:rFonts w:ascii="Liberation Serif" w:eastAsia="SimSun" w:hAnsi="Liberation Serif" w:cs="Mangal"/>
          <w:sz w:val="24"/>
          <w:szCs w:val="24"/>
          <w:lang w:eastAsia="zh-CN" w:bidi="hi-IN"/>
        </w:rPr>
        <w:t xml:space="preserve"> Isabelle CLEMENT,  </w:t>
      </w:r>
      <w:r>
        <w:rPr>
          <w:rFonts w:ascii="Times New Roman" w:hAnsi="Times New Roman" w:cs="Times New Roman"/>
        </w:rPr>
        <w:t>Arnaud GUILLOU</w:t>
      </w:r>
      <w:r>
        <w:rPr>
          <w:rFonts w:ascii="Liberation Serif" w:eastAsia="SimSun" w:hAnsi="Liberation Serif" w:cs="Mangal"/>
          <w:sz w:val="24"/>
          <w:szCs w:val="24"/>
          <w:lang w:eastAsia="zh-CN" w:bidi="hi-IN"/>
        </w:rPr>
        <w:t xml:space="preserve"> </w:t>
      </w:r>
    </w:p>
    <w:p w:rsidR="00667A0D" w:rsidRDefault="00A70D2A">
      <w:pPr>
        <w:pStyle w:val="Standard"/>
        <w:tabs>
          <w:tab w:val="left" w:pos="1276"/>
        </w:tabs>
        <w:spacing w:after="0" w:line="240" w:lineRule="auto"/>
        <w:jc w:val="both"/>
      </w:pPr>
      <w:r>
        <w:rPr>
          <w:rFonts w:ascii="Liberation Serif" w:eastAsia="SimSun" w:hAnsi="Liberation Serif" w:cs="Mangal"/>
          <w:sz w:val="24"/>
          <w:szCs w:val="24"/>
          <w:lang w:eastAsia="zh-CN" w:bidi="hi-IN"/>
        </w:rPr>
        <w:t>Travail en collaboration étroite avec la trésorerie</w:t>
      </w:r>
    </w:p>
    <w:p w:rsidR="00667A0D" w:rsidRDefault="00667A0D">
      <w:pPr>
        <w:pStyle w:val="Standard"/>
        <w:spacing w:after="0" w:line="240" w:lineRule="auto"/>
        <w:jc w:val="both"/>
        <w:rPr>
          <w:rFonts w:ascii="Liberation Serif" w:eastAsia="SimSun" w:hAnsi="Liberation Serif" w:cs="Mangal"/>
          <w:sz w:val="24"/>
          <w:szCs w:val="24"/>
          <w:lang w:eastAsia="zh-CN" w:bidi="hi-IN"/>
        </w:rPr>
      </w:pPr>
    </w:p>
    <w:p w:rsidR="00667A0D" w:rsidRDefault="00A70D2A">
      <w:pPr>
        <w:pStyle w:val="Standard"/>
        <w:numPr>
          <w:ilvl w:val="0"/>
          <w:numId w:val="19"/>
        </w:numPr>
        <w:spacing w:after="0" w:line="240" w:lineRule="auto"/>
        <w:jc w:val="both"/>
      </w:pPr>
      <w:r>
        <w:rPr>
          <w:rFonts w:ascii="Liberation Serif" w:eastAsia="SimSun" w:hAnsi="Liberation Serif" w:cs="Mangal"/>
          <w:sz w:val="24"/>
          <w:szCs w:val="21"/>
          <w:lang w:eastAsia="zh-CN" w:bidi="hi-IN"/>
        </w:rPr>
        <w:t>Recherche de subvention (sponsoring)</w:t>
      </w:r>
    </w:p>
    <w:p w:rsidR="00667A0D" w:rsidRDefault="00A70D2A">
      <w:pPr>
        <w:pStyle w:val="Standard"/>
        <w:numPr>
          <w:ilvl w:val="0"/>
          <w:numId w:val="7"/>
        </w:numPr>
        <w:spacing w:after="0" w:line="240" w:lineRule="auto"/>
        <w:jc w:val="both"/>
      </w:pPr>
      <w:r>
        <w:rPr>
          <w:rFonts w:ascii="Liberation Serif" w:eastAsia="SimSun" w:hAnsi="Liberation Serif" w:cs="Mangal"/>
          <w:sz w:val="24"/>
          <w:szCs w:val="21"/>
          <w:lang w:eastAsia="zh-CN" w:bidi="hi-IN"/>
        </w:rPr>
        <w:t>CNDS (Centre National pour le Développement du Sport) (préparer et suivre les dossiers de subvention) (regarder la convention avec le CNDS)</w:t>
      </w:r>
    </w:p>
    <w:p w:rsidR="00667A0D" w:rsidRDefault="00A70D2A">
      <w:pPr>
        <w:pStyle w:val="Standard"/>
        <w:numPr>
          <w:ilvl w:val="0"/>
          <w:numId w:val="7"/>
        </w:numPr>
        <w:spacing w:after="0" w:line="240" w:lineRule="auto"/>
        <w:jc w:val="both"/>
      </w:pPr>
      <w:r>
        <w:rPr>
          <w:rFonts w:ascii="Liberation Serif" w:eastAsia="SimSun" w:hAnsi="Liberation Serif" w:cs="Mangal"/>
          <w:sz w:val="24"/>
          <w:szCs w:val="21"/>
          <w:lang w:eastAsia="zh-CN" w:bidi="hi-IN"/>
        </w:rPr>
        <w:t>Recherche de tout ce qui pourrait apporter des financements divers :</w:t>
      </w:r>
    </w:p>
    <w:p w:rsidR="00667A0D" w:rsidRDefault="00A70D2A">
      <w:pPr>
        <w:pStyle w:val="Standard"/>
        <w:spacing w:after="0" w:line="240" w:lineRule="auto"/>
        <w:ind w:left="1701"/>
        <w:jc w:val="both"/>
      </w:pPr>
      <w:r>
        <w:rPr>
          <w:rFonts w:ascii="Liberation Serif" w:eastAsia="SimSun" w:hAnsi="Liberation Serif" w:cs="Mangal"/>
          <w:sz w:val="24"/>
          <w:szCs w:val="21"/>
          <w:lang w:eastAsia="zh-CN" w:bidi="hi-IN"/>
        </w:rPr>
        <w:t>Services civiques</w:t>
      </w:r>
    </w:p>
    <w:p w:rsidR="00667A0D" w:rsidRDefault="00A70D2A">
      <w:pPr>
        <w:pStyle w:val="Standard"/>
        <w:spacing w:after="0" w:line="240" w:lineRule="auto"/>
        <w:ind w:left="1701"/>
        <w:jc w:val="both"/>
      </w:pPr>
      <w:r>
        <w:rPr>
          <w:rFonts w:ascii="Liberation Serif" w:eastAsia="SimSun" w:hAnsi="Liberation Serif" w:cs="Mangal"/>
          <w:sz w:val="24"/>
          <w:szCs w:val="21"/>
          <w:lang w:eastAsia="zh-CN" w:bidi="hi-IN"/>
        </w:rPr>
        <w:t>Gestion des contrats de Clémence PINEAU</w:t>
      </w:r>
    </w:p>
    <w:p w:rsidR="00667A0D" w:rsidRDefault="00667A0D">
      <w:pPr>
        <w:pStyle w:val="Standard"/>
      </w:pPr>
    </w:p>
    <w:p w:rsidR="00667A0D" w:rsidRPr="00A70D2A" w:rsidRDefault="00A70D2A">
      <w:pPr>
        <w:pStyle w:val="Standard"/>
        <w:rPr>
          <w:rFonts w:ascii="Liberation Serif" w:hAnsi="Liberation Serif" w:cs="Liberation Serif"/>
          <w:sz w:val="24"/>
          <w:szCs w:val="24"/>
        </w:rPr>
      </w:pPr>
      <w:r w:rsidRPr="00A70D2A">
        <w:rPr>
          <w:rFonts w:ascii="Liberation Serif" w:hAnsi="Liberation Serif" w:cs="Liberation Serif"/>
          <w:sz w:val="24"/>
          <w:szCs w:val="24"/>
        </w:rPr>
        <w:t>Le contenu des commissions a été établi entre le Président et la Trésorière. Bien évidemment, ces commissions sont amenées à être adaptées en fonction des retours de chacun après quelques semaines de fonctionnement (contenu et constitution).</w:t>
      </w:r>
    </w:p>
    <w:sectPr w:rsidR="00667A0D" w:rsidRPr="00A70D2A">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568" w:rsidRDefault="00C61568">
      <w:r>
        <w:separator/>
      </w:r>
    </w:p>
  </w:endnote>
  <w:endnote w:type="continuationSeparator" w:id="0">
    <w:p w:rsidR="00C61568" w:rsidRDefault="00C6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
    <w:altName w:val="Times New Roman"/>
    <w:charset w:val="00"/>
    <w:family w:val="auto"/>
    <w:pitch w:val="variable"/>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568" w:rsidRDefault="00C61568">
      <w:r>
        <w:rPr>
          <w:color w:val="000000"/>
        </w:rPr>
        <w:separator/>
      </w:r>
    </w:p>
  </w:footnote>
  <w:footnote w:type="continuationSeparator" w:id="0">
    <w:p w:rsidR="00C61568" w:rsidRDefault="00C61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0BA2"/>
    <w:multiLevelType w:val="multilevel"/>
    <w:tmpl w:val="D61C9228"/>
    <w:styleLink w:val="WWNum4"/>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0743485F"/>
    <w:multiLevelType w:val="multilevel"/>
    <w:tmpl w:val="6C2C4F18"/>
    <w:styleLink w:val="WWNum7"/>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85A0C3A"/>
    <w:multiLevelType w:val="multilevel"/>
    <w:tmpl w:val="829E6E04"/>
    <w:styleLink w:val="WWNum3"/>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152E3EBE"/>
    <w:multiLevelType w:val="multilevel"/>
    <w:tmpl w:val="5DAABF0A"/>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1B9E45E4"/>
    <w:multiLevelType w:val="multilevel"/>
    <w:tmpl w:val="EEC45B40"/>
    <w:styleLink w:val="WWNum2"/>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31927BD6"/>
    <w:multiLevelType w:val="multilevel"/>
    <w:tmpl w:val="30708120"/>
    <w:styleLink w:val="WWNum1"/>
    <w:lvl w:ilvl="0">
      <w:numFmt w:val="bullet"/>
      <w:lvlText w:val=""/>
      <w:lvlJc w:val="left"/>
      <w:pPr>
        <w:ind w:left="720" w:hanging="360"/>
      </w:pPr>
      <w:rPr>
        <w:rFonts w:ascii="Symbol" w:hAnsi="Symbol" w:cs="Symbol"/>
        <w:b/>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3C53074D"/>
    <w:multiLevelType w:val="multilevel"/>
    <w:tmpl w:val="A372D266"/>
    <w:styleLink w:val="WWNum6"/>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43B83061"/>
    <w:multiLevelType w:val="multilevel"/>
    <w:tmpl w:val="72049DBC"/>
    <w:styleLink w:val="WWNum1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BF65CD7"/>
    <w:multiLevelType w:val="multilevel"/>
    <w:tmpl w:val="F39422E8"/>
    <w:styleLink w:val="WWNum5"/>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4F052647"/>
    <w:multiLevelType w:val="multilevel"/>
    <w:tmpl w:val="50E25DDA"/>
    <w:styleLink w:val="WWNum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4D64090"/>
    <w:multiLevelType w:val="multilevel"/>
    <w:tmpl w:val="36B0519E"/>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5"/>
  </w:num>
  <w:num w:numId="3">
    <w:abstractNumId w:val="4"/>
  </w:num>
  <w:num w:numId="4">
    <w:abstractNumId w:val="2"/>
  </w:num>
  <w:num w:numId="5">
    <w:abstractNumId w:val="0"/>
  </w:num>
  <w:num w:numId="6">
    <w:abstractNumId w:val="8"/>
  </w:num>
  <w:num w:numId="7">
    <w:abstractNumId w:val="6"/>
  </w:num>
  <w:num w:numId="8">
    <w:abstractNumId w:val="1"/>
  </w:num>
  <w:num w:numId="9">
    <w:abstractNumId w:val="9"/>
  </w:num>
  <w:num w:numId="10">
    <w:abstractNumId w:val="10"/>
  </w:num>
  <w:num w:numId="11">
    <w:abstractNumId w:val="7"/>
  </w:num>
  <w:num w:numId="12">
    <w:abstractNumId w:val="1"/>
  </w:num>
  <w:num w:numId="13">
    <w:abstractNumId w:val="5"/>
  </w:num>
  <w:num w:numId="14">
    <w:abstractNumId w:val="10"/>
  </w:num>
  <w:num w:numId="15">
    <w:abstractNumId w:val="4"/>
  </w:num>
  <w:num w:numId="16">
    <w:abstractNumId w:val="2"/>
  </w:num>
  <w:num w:numId="17">
    <w:abstractNumId w:val="0"/>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A0D"/>
    <w:rsid w:val="0036673D"/>
    <w:rsid w:val="00667A0D"/>
    <w:rsid w:val="00A17F45"/>
    <w:rsid w:val="00A70D2A"/>
    <w:rsid w:val="00C615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3403D-1BC5-4186-9B93-3EBE0ABB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kern w:val="3"/>
        <w:sz w:val="22"/>
        <w:szCs w:val="22"/>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Mangal"/>
      <w:sz w:val="24"/>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Default">
    <w:name w:val="Default"/>
    <w:pPr>
      <w:widowControl/>
    </w:pPr>
    <w:rPr>
      <w:rFonts w:eastAsia="Times New Roman" w:cs="Calibri"/>
      <w:color w:val="000000"/>
      <w:sz w:val="24"/>
      <w:szCs w:val="24"/>
      <w:lang w:eastAsia="fr-FR"/>
    </w:rPr>
  </w:style>
  <w:style w:type="paragraph" w:styleId="Textedebulles">
    <w:name w:val="Balloon Text"/>
    <w:basedOn w:val="Standard"/>
    <w:pPr>
      <w:spacing w:after="0" w:line="240" w:lineRule="auto"/>
    </w:pPr>
    <w:rPr>
      <w:rFonts w:ascii="Segoe UI" w:eastAsia="Segoe UI" w:hAnsi="Segoe UI" w:cs="Segoe UI"/>
      <w:sz w:val="18"/>
      <w:szCs w:val="18"/>
    </w:rPr>
  </w:style>
  <w:style w:type="paragraph" w:styleId="Paragraphedeliste">
    <w:name w:val="List Paragraph"/>
    <w:basedOn w:val="Standard"/>
    <w:pPr>
      <w:ind w:left="720"/>
    </w:pPr>
  </w:style>
  <w:style w:type="character" w:customStyle="1" w:styleId="TextedebullesCar">
    <w:name w:val="Texte de bulles Car"/>
    <w:basedOn w:val="Policepardfaut"/>
    <w:rPr>
      <w:rFonts w:ascii="Segoe UI" w:eastAsia="Segoe UI" w:hAnsi="Segoe UI" w:cs="Segoe UI"/>
      <w:sz w:val="18"/>
      <w:szCs w:val="18"/>
    </w:rPr>
  </w:style>
  <w:style w:type="character" w:customStyle="1" w:styleId="Internetlink">
    <w:name w:val="Internet link"/>
    <w:basedOn w:val="Policepardfaut"/>
    <w:rPr>
      <w:color w:val="0000FF"/>
      <w:u w:val="single"/>
    </w:rPr>
  </w:style>
  <w:style w:type="character" w:customStyle="1" w:styleId="ListLabel1">
    <w:name w:val="ListLabel 1"/>
    <w:rPr>
      <w:rFonts w:ascii="Liberation Serif" w:eastAsia="Liberation Serif" w:hAnsi="Liberation Serif" w:cs="Symbol"/>
      <w:b/>
      <w:sz w:val="24"/>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ascii="Liberation Serif" w:eastAsia="Liberation Serif" w:hAnsi="Liberation Serif" w:cs="Symbol"/>
      <w:sz w:val="24"/>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ascii="Liberation Serif" w:eastAsia="Liberation Serif" w:hAnsi="Liberation Serif" w:cs="Symbol"/>
      <w:sz w:val="24"/>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ascii="Liberation Serif" w:eastAsia="Liberation Serif" w:hAnsi="Liberation Serif" w:cs="Symbol"/>
      <w:sz w:val="24"/>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ascii="Liberation Serif" w:eastAsia="Liberation Serif" w:hAnsi="Liberation Serif" w:cs="Symbol"/>
      <w:sz w:val="24"/>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ascii="Liberation Serif" w:eastAsia="Liberation Serif" w:hAnsi="Liberation Serif" w:cs="Symbol"/>
      <w:sz w:val="24"/>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ascii="Times New Roman" w:eastAsia="Times New Roman" w:hAnsi="Times New Roman" w:cs="Times New Roman"/>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eastAsia="Times New Roman" w:cs="Times New Roman"/>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ascii="Liberation Serif" w:eastAsia="Liberation Serif" w:hAnsi="Liberation Serif" w:cs="Courier New"/>
      <w:sz w:val="24"/>
    </w:rPr>
  </w:style>
  <w:style w:type="character" w:customStyle="1" w:styleId="ListLabel67">
    <w:name w:val="ListLabel 67"/>
    <w:rPr>
      <w:rFonts w:cs="Courier New"/>
    </w:rPr>
  </w:style>
  <w:style w:type="character" w:customStyle="1" w:styleId="ListLabel68">
    <w:name w:val="ListLabel 68"/>
    <w:rPr>
      <w:rFonts w:cs="Courier New"/>
    </w:rPr>
  </w:style>
  <w:style w:type="numbering" w:customStyle="1" w:styleId="Aucuneliste1">
    <w:name w:val="Aucune liste1"/>
    <w:basedOn w:val="Aucuneliste"/>
    <w:pPr>
      <w:numPr>
        <w:numId w:val="1"/>
      </w:numPr>
    </w:p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 w:type="numbering" w:customStyle="1" w:styleId="WWNum4">
    <w:name w:val="WWNum4"/>
    <w:basedOn w:val="Aucuneliste"/>
    <w:pPr>
      <w:numPr>
        <w:numId w:val="5"/>
      </w:numPr>
    </w:pPr>
  </w:style>
  <w:style w:type="numbering" w:customStyle="1" w:styleId="WWNum5">
    <w:name w:val="WWNum5"/>
    <w:basedOn w:val="Aucuneliste"/>
    <w:pPr>
      <w:numPr>
        <w:numId w:val="6"/>
      </w:numPr>
    </w:pPr>
  </w:style>
  <w:style w:type="numbering" w:customStyle="1" w:styleId="WWNum6">
    <w:name w:val="WWNum6"/>
    <w:basedOn w:val="Aucuneliste"/>
    <w:pPr>
      <w:numPr>
        <w:numId w:val="7"/>
      </w:numPr>
    </w:pPr>
  </w:style>
  <w:style w:type="numbering" w:customStyle="1" w:styleId="WWNum7">
    <w:name w:val="WWNum7"/>
    <w:basedOn w:val="Aucuneliste"/>
    <w:pPr>
      <w:numPr>
        <w:numId w:val="8"/>
      </w:numPr>
    </w:pPr>
  </w:style>
  <w:style w:type="numbering" w:customStyle="1" w:styleId="WWNum8">
    <w:name w:val="WWNum8"/>
    <w:basedOn w:val="Aucuneliste"/>
    <w:pPr>
      <w:numPr>
        <w:numId w:val="9"/>
      </w:numPr>
    </w:pPr>
  </w:style>
  <w:style w:type="numbering" w:customStyle="1" w:styleId="WWNum9">
    <w:name w:val="WWNum9"/>
    <w:basedOn w:val="Aucuneliste"/>
    <w:pPr>
      <w:numPr>
        <w:numId w:val="10"/>
      </w:numPr>
    </w:pPr>
  </w:style>
  <w:style w:type="numbering" w:customStyle="1" w:styleId="WWNum10">
    <w:name w:val="WWNum10"/>
    <w:basedOn w:val="Aucuneliste"/>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bulteau@gmail.com" TargetMode="External"/><Relationship Id="rId3" Type="http://schemas.openxmlformats.org/officeDocument/2006/relationships/settings" Target="settings.xml"/><Relationship Id="rId7" Type="http://schemas.openxmlformats.org/officeDocument/2006/relationships/hyperlink" Target="mailto:sandrinedavid82@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1577</Words>
  <Characters>8676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parny</dc:creator>
  <cp:lastModifiedBy>Agnes Legrain</cp:lastModifiedBy>
  <cp:revision>2</cp:revision>
  <cp:lastPrinted>2019-02-04T10:20:00Z</cp:lastPrinted>
  <dcterms:created xsi:type="dcterms:W3CDTF">2019-02-17T16:10:00Z</dcterms:created>
  <dcterms:modified xsi:type="dcterms:W3CDTF">2019-02-17T16:10:00Z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